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F8F6" w14:textId="483DB7AD" w:rsidR="00714DA3" w:rsidRPr="00400048" w:rsidRDefault="005418BE" w:rsidP="008B79B5">
      <w:pPr>
        <w:ind w:firstLine="450"/>
        <w:jc w:val="both"/>
        <w:rPr>
          <w:rFonts w:ascii="Times New Roman" w:hAnsi="Times New Roman" w:cs="Times New Roman"/>
          <w:b/>
          <w:bCs/>
          <w:i/>
          <w:iCs/>
          <w:sz w:val="28"/>
          <w:szCs w:val="28"/>
          <w:lang w:val="az-Latn-AZ"/>
        </w:rPr>
      </w:pPr>
      <w:r w:rsidRPr="00400048">
        <w:rPr>
          <w:rFonts w:ascii="Times New Roman" w:hAnsi="Times New Roman" w:cs="Times New Roman"/>
          <w:b/>
          <w:bCs/>
          <w:i/>
          <w:iCs/>
          <w:sz w:val="28"/>
          <w:szCs w:val="28"/>
          <w:lang w:val="az-Latn-AZ"/>
        </w:rPr>
        <w:t>Allergi</w:t>
      </w:r>
      <w:r w:rsidR="008F0D75">
        <w:rPr>
          <w:rFonts w:ascii="Times New Roman" w:hAnsi="Times New Roman" w:cs="Times New Roman"/>
          <w:b/>
          <w:bCs/>
          <w:i/>
          <w:iCs/>
          <w:sz w:val="28"/>
          <w:szCs w:val="28"/>
          <w:lang w:val="az-Latn-AZ"/>
        </w:rPr>
        <w:t xml:space="preserve">k xəstəliklərin </w:t>
      </w:r>
      <w:r w:rsidR="0088470B">
        <w:rPr>
          <w:rFonts w:ascii="Times New Roman" w:hAnsi="Times New Roman" w:cs="Times New Roman"/>
          <w:b/>
          <w:bCs/>
          <w:i/>
          <w:iCs/>
          <w:sz w:val="28"/>
          <w:szCs w:val="28"/>
          <w:lang w:val="az-Latn-AZ"/>
        </w:rPr>
        <w:t xml:space="preserve">laborator </w:t>
      </w:r>
      <w:r w:rsidR="008F0D75">
        <w:rPr>
          <w:rFonts w:ascii="Times New Roman" w:hAnsi="Times New Roman" w:cs="Times New Roman"/>
          <w:b/>
          <w:bCs/>
          <w:i/>
          <w:iCs/>
          <w:sz w:val="28"/>
          <w:szCs w:val="28"/>
          <w:lang w:val="az-Latn-AZ"/>
        </w:rPr>
        <w:t>diaqnostikası</w:t>
      </w:r>
      <w:r w:rsidRPr="00400048">
        <w:rPr>
          <w:rFonts w:ascii="Times New Roman" w:hAnsi="Times New Roman" w:cs="Times New Roman"/>
          <w:b/>
          <w:bCs/>
          <w:i/>
          <w:iCs/>
          <w:sz w:val="28"/>
          <w:szCs w:val="28"/>
          <w:lang w:val="az-Latn-AZ"/>
        </w:rPr>
        <w:t>.</w:t>
      </w:r>
    </w:p>
    <w:p w14:paraId="67DC7D83" w14:textId="68AFEE6F" w:rsidR="00EC7A7A" w:rsidRPr="00B77E95" w:rsidRDefault="00147D64" w:rsidP="00250D1E">
      <w:pPr>
        <w:ind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77E95">
        <w:rPr>
          <w:rFonts w:ascii="Times New Roman" w:hAnsi="Times New Roman" w:cs="Times New Roman"/>
          <w:sz w:val="28"/>
          <w:szCs w:val="28"/>
          <w:lang w:val="az-Latn-AZ"/>
        </w:rPr>
        <w:t>Allerqologiya – allergik xəstəliklərin və reaksiyaların mənşəyini öyrənən tibb sahəsidir. Müxtəlif mənşəli allergik reaksiyaların diaqnostikası, müalicə və profilaktika metodları bu elmin təhlil spektrinə daxildir.</w:t>
      </w:r>
    </w:p>
    <w:p w14:paraId="07CD5612" w14:textId="77777777" w:rsidR="00176B2F" w:rsidRPr="009B5C3A" w:rsidRDefault="00176B2F" w:rsidP="008B79B5">
      <w:pPr>
        <w:pStyle w:val="ListParagraph"/>
        <w:ind w:left="0" w:firstLine="450"/>
        <w:jc w:val="both"/>
        <w:rPr>
          <w:rFonts w:ascii="Times New Roman" w:hAnsi="Times New Roman" w:cs="Times New Roman"/>
          <w:i/>
          <w:iCs/>
          <w:sz w:val="28"/>
          <w:szCs w:val="28"/>
          <w:lang w:val="az-Latn-AZ"/>
        </w:rPr>
      </w:pPr>
    </w:p>
    <w:p w14:paraId="7A96378B" w14:textId="786F5F32" w:rsidR="008548AA" w:rsidRDefault="008548AA" w:rsidP="008B79B5">
      <w:pPr>
        <w:pStyle w:val="ListParagraph"/>
        <w:ind w:left="0" w:firstLine="450"/>
        <w:jc w:val="both"/>
        <w:rPr>
          <w:rFonts w:ascii="Times New Roman" w:hAnsi="Times New Roman" w:cs="Times New Roman"/>
          <w:i/>
          <w:iCs/>
          <w:sz w:val="28"/>
          <w:szCs w:val="28"/>
          <w:lang w:val="az-Latn-AZ"/>
        </w:rPr>
      </w:pPr>
      <w:r>
        <w:rPr>
          <w:rFonts w:ascii="Times New Roman" w:hAnsi="Times New Roman" w:cs="Times New Roman"/>
          <w:b/>
          <w:bCs/>
          <w:i/>
          <w:iCs/>
          <w:sz w:val="28"/>
          <w:szCs w:val="28"/>
          <w:lang w:val="az-Latn-AZ"/>
        </w:rPr>
        <w:t>Allergiya</w:t>
      </w:r>
      <w:r w:rsidR="00392E42">
        <w:rPr>
          <w:rFonts w:ascii="Times New Roman" w:hAnsi="Times New Roman" w:cs="Times New Roman"/>
          <w:b/>
          <w:bCs/>
          <w:i/>
          <w:iCs/>
          <w:sz w:val="28"/>
          <w:szCs w:val="28"/>
          <w:lang w:val="az-Latn-AZ"/>
        </w:rPr>
        <w:t xml:space="preserve"> </w:t>
      </w:r>
      <w:r>
        <w:rPr>
          <w:rFonts w:ascii="Times New Roman" w:hAnsi="Times New Roman" w:cs="Times New Roman"/>
          <w:b/>
          <w:bCs/>
          <w:i/>
          <w:iCs/>
          <w:sz w:val="28"/>
          <w:szCs w:val="28"/>
          <w:lang w:val="az-Latn-AZ"/>
        </w:rPr>
        <w:t xml:space="preserve">- </w:t>
      </w:r>
      <w:r w:rsidR="006F3FFE" w:rsidRPr="00BF1C2E">
        <w:rPr>
          <w:rFonts w:ascii="Times New Roman" w:hAnsi="Times New Roman" w:cs="Times New Roman"/>
          <w:i/>
          <w:iCs/>
          <w:sz w:val="28"/>
          <w:szCs w:val="28"/>
          <w:lang w:val="az-Latn-AZ"/>
        </w:rPr>
        <w:t xml:space="preserve">immunoloji reaktivliyin </w:t>
      </w:r>
      <w:r w:rsidR="00CB7DB1" w:rsidRPr="00BF1C2E">
        <w:rPr>
          <w:rFonts w:ascii="Times New Roman" w:hAnsi="Times New Roman" w:cs="Times New Roman"/>
          <w:i/>
          <w:iCs/>
          <w:sz w:val="28"/>
          <w:szCs w:val="28"/>
          <w:lang w:val="az-Latn-AZ"/>
        </w:rPr>
        <w:t>patoloji forması</w:t>
      </w:r>
      <w:r w:rsidR="003E3A7F" w:rsidRPr="00BF1C2E">
        <w:rPr>
          <w:rFonts w:ascii="Times New Roman" w:hAnsi="Times New Roman" w:cs="Times New Roman"/>
          <w:i/>
          <w:iCs/>
          <w:sz w:val="28"/>
          <w:szCs w:val="28"/>
          <w:lang w:val="az-Latn-AZ"/>
        </w:rPr>
        <w:t xml:space="preserve"> olub, </w:t>
      </w:r>
      <w:r w:rsidR="001C4705" w:rsidRPr="00BF1C2E">
        <w:rPr>
          <w:rFonts w:ascii="Times New Roman" w:hAnsi="Times New Roman" w:cs="Times New Roman"/>
          <w:i/>
          <w:iCs/>
          <w:sz w:val="28"/>
          <w:szCs w:val="28"/>
          <w:lang w:val="az-Latn-AZ"/>
        </w:rPr>
        <w:t xml:space="preserve">orqanizmin antigen təbiətli </w:t>
      </w:r>
      <w:r w:rsidR="00BF1C2E" w:rsidRPr="00BF1C2E">
        <w:rPr>
          <w:rFonts w:ascii="Times New Roman" w:hAnsi="Times New Roman" w:cs="Times New Roman"/>
          <w:i/>
          <w:iCs/>
          <w:sz w:val="28"/>
          <w:szCs w:val="28"/>
          <w:lang w:val="az-Latn-AZ"/>
        </w:rPr>
        <w:t>maddə</w:t>
      </w:r>
      <w:r w:rsidR="00BF1C2E">
        <w:rPr>
          <w:rFonts w:ascii="Times New Roman" w:hAnsi="Times New Roman" w:cs="Times New Roman"/>
          <w:i/>
          <w:iCs/>
          <w:sz w:val="28"/>
          <w:szCs w:val="28"/>
          <w:lang w:val="az-Latn-AZ"/>
        </w:rPr>
        <w:t>lərə qarşı həssaslığının yüksəlməsi</w:t>
      </w:r>
      <w:r w:rsidR="005C26F8">
        <w:rPr>
          <w:rFonts w:ascii="Times New Roman" w:hAnsi="Times New Roman" w:cs="Times New Roman"/>
          <w:i/>
          <w:iCs/>
          <w:sz w:val="28"/>
          <w:szCs w:val="28"/>
          <w:lang w:val="az-Latn-AZ"/>
        </w:rPr>
        <w:t xml:space="preserve"> və təhrif </w:t>
      </w:r>
      <w:r w:rsidR="00B76E87">
        <w:rPr>
          <w:rFonts w:ascii="Times New Roman" w:hAnsi="Times New Roman" w:cs="Times New Roman"/>
          <w:i/>
          <w:iCs/>
          <w:sz w:val="28"/>
          <w:szCs w:val="28"/>
          <w:lang w:val="az-Latn-AZ"/>
        </w:rPr>
        <w:t xml:space="preserve">olunması nəticəsində toxumaların </w:t>
      </w:r>
      <w:r w:rsidR="00AA2209">
        <w:rPr>
          <w:rFonts w:ascii="Times New Roman" w:hAnsi="Times New Roman" w:cs="Times New Roman"/>
          <w:i/>
          <w:iCs/>
          <w:sz w:val="28"/>
          <w:szCs w:val="28"/>
          <w:lang w:val="az-Latn-AZ"/>
        </w:rPr>
        <w:t>zədələnməsi ilə müşayi</w:t>
      </w:r>
      <w:r w:rsidR="0017489B">
        <w:rPr>
          <w:rFonts w:ascii="Times New Roman" w:hAnsi="Times New Roman" w:cs="Times New Roman"/>
          <w:i/>
          <w:iCs/>
          <w:sz w:val="28"/>
          <w:szCs w:val="28"/>
          <w:lang w:val="az-Latn-AZ"/>
        </w:rPr>
        <w:t xml:space="preserve">ət </w:t>
      </w:r>
      <w:r w:rsidR="00337A4A">
        <w:rPr>
          <w:rFonts w:ascii="Times New Roman" w:hAnsi="Times New Roman" w:cs="Times New Roman"/>
          <w:i/>
          <w:iCs/>
          <w:sz w:val="28"/>
          <w:szCs w:val="28"/>
          <w:lang w:val="az-Latn-AZ"/>
        </w:rPr>
        <w:t>olunan cavab reaksiyasıdır.</w:t>
      </w:r>
      <w:r w:rsidR="00A12B81" w:rsidRPr="00A12B81">
        <w:rPr>
          <w:lang w:val="az-Latn-AZ"/>
        </w:rPr>
        <w:t xml:space="preserve"> </w:t>
      </w:r>
      <w:r w:rsidR="00A12B81" w:rsidRPr="00A12B81">
        <w:rPr>
          <w:rFonts w:ascii="Times New Roman" w:hAnsi="Times New Roman" w:cs="Times New Roman"/>
          <w:i/>
          <w:iCs/>
          <w:sz w:val="28"/>
          <w:szCs w:val="28"/>
          <w:lang w:val="az-Latn-AZ"/>
        </w:rPr>
        <w:t xml:space="preserve">1963-cü ildə A.D.Adonun verdiyi təsnifata əsasən allergik reaksiyalar həqiqi və yalançı (psevdoallergiya) olmaqla iki qrupa bölünür: </w:t>
      </w:r>
      <w:r w:rsidR="00A12B81" w:rsidRPr="00A12B81">
        <w:rPr>
          <w:rFonts w:ascii="Times New Roman" w:hAnsi="Times New Roman" w:cs="Times New Roman"/>
          <w:i/>
          <w:iCs/>
          <w:sz w:val="28"/>
          <w:szCs w:val="28"/>
          <w:lang w:val="az-Latn-AZ"/>
        </w:rPr>
        <w:br/>
      </w:r>
      <w:r w:rsidR="00A12B81" w:rsidRPr="00A12B81">
        <w:rPr>
          <w:rFonts w:ascii="Times New Roman" w:hAnsi="Times New Roman" w:cs="Times New Roman"/>
          <w:i/>
          <w:iCs/>
          <w:sz w:val="28"/>
          <w:szCs w:val="28"/>
          <w:lang w:val="az-Latn-AZ"/>
        </w:rPr>
        <w:br/>
      </w:r>
      <w:r w:rsidR="00A12B81" w:rsidRPr="00A12B81">
        <w:rPr>
          <w:rFonts w:ascii="Times New Roman" w:hAnsi="Times New Roman" w:cs="Times New Roman"/>
          <w:i/>
          <w:iCs/>
          <w:sz w:val="28"/>
          <w:szCs w:val="28"/>
          <w:lang w:val="az-Latn-AZ"/>
        </w:rPr>
        <w:br/>
      </w:r>
      <w:r w:rsidR="00A12B81" w:rsidRPr="00A12B81">
        <w:rPr>
          <w:rFonts w:ascii="Times New Roman" w:hAnsi="Times New Roman" w:cs="Times New Roman"/>
          <w:i/>
          <w:iCs/>
          <w:sz w:val="28"/>
          <w:szCs w:val="28"/>
          <w:lang w:val="az-Latn-AZ"/>
        </w:rPr>
        <w:br/>
        <w:t>I. Həqiqi allergik reaksiyalar – bu zaman ilk dəfə orqanizmə daxil olan allergenə qarşı yüksək həssaslıq – sensibilizasiya yaranır. Sensibilizasiya olunmuş orqanizmə eyni antigenin təkrarən təsiri zamanı allergen ona qarşı yaranmış anticisim və ya sensibilizasiya olunmuş T-limfositlə birləşərək, allergik reaksiyaya səbəb olur;</w:t>
      </w:r>
      <w:r w:rsidR="00A12B81" w:rsidRPr="00A12B81">
        <w:rPr>
          <w:rFonts w:ascii="Times New Roman" w:hAnsi="Times New Roman" w:cs="Times New Roman"/>
          <w:i/>
          <w:iCs/>
          <w:sz w:val="28"/>
          <w:szCs w:val="28"/>
          <w:lang w:val="az-Latn-AZ"/>
        </w:rPr>
        <w:br/>
      </w:r>
      <w:r w:rsidR="00A12B81" w:rsidRPr="00A12B81">
        <w:rPr>
          <w:rFonts w:ascii="Times New Roman" w:hAnsi="Times New Roman" w:cs="Times New Roman"/>
          <w:i/>
          <w:iCs/>
          <w:sz w:val="28"/>
          <w:szCs w:val="28"/>
          <w:lang w:val="az-Latn-AZ"/>
        </w:rPr>
        <w:br/>
        <w:t xml:space="preserve">II. Yalançı allergik reaksiyalar (psevdoallergiya) – allergenlə ilkin təmas zamanı sensibilizasiya olmadan meydana çıxır, klinik əlamətlərinə görə həqiqi allergik reaksiyalara oxşayır. Bu reaksiyalar arasında fərq ondan ibarətdir ki, psevdoallergik reaksiyaların </w:t>
      </w:r>
      <w:r w:rsidR="00E32B0F">
        <w:rPr>
          <w:rFonts w:ascii="Times New Roman" w:hAnsi="Times New Roman" w:cs="Times New Roman"/>
          <w:i/>
          <w:iCs/>
          <w:sz w:val="28"/>
          <w:szCs w:val="28"/>
          <w:lang w:val="az-Latn-AZ"/>
        </w:rPr>
        <w:t>inkişaf mexanizmində</w:t>
      </w:r>
      <w:r w:rsidR="00A12B81" w:rsidRPr="00A12B81">
        <w:rPr>
          <w:rFonts w:ascii="Times New Roman" w:hAnsi="Times New Roman" w:cs="Times New Roman"/>
          <w:i/>
          <w:iCs/>
          <w:sz w:val="28"/>
          <w:szCs w:val="28"/>
          <w:lang w:val="az-Latn-AZ"/>
        </w:rPr>
        <w:t xml:space="preserve"> immunoloji mərhələ </w:t>
      </w:r>
      <w:r w:rsidR="00F54D28">
        <w:rPr>
          <w:rFonts w:ascii="Times New Roman" w:hAnsi="Times New Roman" w:cs="Times New Roman"/>
          <w:i/>
          <w:iCs/>
          <w:sz w:val="28"/>
          <w:szCs w:val="28"/>
          <w:lang w:val="az-Latn-AZ"/>
        </w:rPr>
        <w:t>olmur</w:t>
      </w:r>
      <w:r w:rsidR="00A12B81" w:rsidRPr="00A12B81">
        <w:rPr>
          <w:rFonts w:ascii="Times New Roman" w:hAnsi="Times New Roman" w:cs="Times New Roman"/>
          <w:i/>
          <w:iCs/>
          <w:sz w:val="28"/>
          <w:szCs w:val="28"/>
          <w:lang w:val="az-Latn-AZ"/>
        </w:rPr>
        <w:t>, yalnız patokimyəvi və patofizioloji mərhələ</w:t>
      </w:r>
      <w:r w:rsidR="00B77E95">
        <w:rPr>
          <w:rFonts w:ascii="Times New Roman" w:hAnsi="Times New Roman" w:cs="Times New Roman"/>
          <w:i/>
          <w:iCs/>
          <w:sz w:val="28"/>
          <w:szCs w:val="28"/>
          <w:lang w:val="az-Latn-AZ"/>
        </w:rPr>
        <w:t>lər</w:t>
      </w:r>
      <w:r w:rsidR="00A12B81" w:rsidRPr="00A12B81">
        <w:rPr>
          <w:rFonts w:ascii="Times New Roman" w:hAnsi="Times New Roman" w:cs="Times New Roman"/>
          <w:i/>
          <w:iCs/>
          <w:sz w:val="28"/>
          <w:szCs w:val="28"/>
          <w:lang w:val="az-Latn-AZ"/>
        </w:rPr>
        <w:t xml:space="preserve"> müşahidə olunur. </w:t>
      </w:r>
      <w:r w:rsidR="00A12B81" w:rsidRPr="00A12B81">
        <w:rPr>
          <w:rFonts w:ascii="Times New Roman" w:hAnsi="Times New Roman" w:cs="Times New Roman"/>
          <w:i/>
          <w:iCs/>
          <w:sz w:val="28"/>
          <w:szCs w:val="28"/>
          <w:lang w:val="az-Latn-AZ"/>
        </w:rPr>
        <w:br/>
      </w:r>
      <w:r w:rsidR="00A12B81" w:rsidRPr="00A12B81">
        <w:rPr>
          <w:rFonts w:ascii="Times New Roman" w:hAnsi="Times New Roman" w:cs="Times New Roman"/>
          <w:i/>
          <w:iCs/>
          <w:sz w:val="28"/>
          <w:szCs w:val="28"/>
          <w:lang w:val="az-Latn-AZ"/>
        </w:rPr>
        <w:br/>
      </w:r>
    </w:p>
    <w:p w14:paraId="73FBE58A" w14:textId="77777777" w:rsidR="00D056C1" w:rsidRPr="00BF1C2E" w:rsidRDefault="00D056C1" w:rsidP="008B79B5">
      <w:pPr>
        <w:pStyle w:val="ListParagraph"/>
        <w:ind w:left="0" w:firstLine="450"/>
        <w:jc w:val="both"/>
        <w:rPr>
          <w:rFonts w:ascii="Times New Roman" w:hAnsi="Times New Roman" w:cs="Times New Roman"/>
          <w:i/>
          <w:iCs/>
          <w:sz w:val="28"/>
          <w:szCs w:val="28"/>
          <w:lang w:val="az-Latn-AZ"/>
        </w:rPr>
      </w:pPr>
    </w:p>
    <w:p w14:paraId="36E5DB96" w14:textId="77777777" w:rsidR="00D11E47" w:rsidRDefault="00D11E47" w:rsidP="008B79B5">
      <w:pPr>
        <w:pStyle w:val="ListParagraph"/>
        <w:ind w:left="0" w:firstLine="450"/>
        <w:jc w:val="both"/>
        <w:rPr>
          <w:rFonts w:ascii="Times New Roman" w:hAnsi="Times New Roman" w:cs="Times New Roman"/>
          <w:b/>
          <w:bCs/>
          <w:i/>
          <w:iCs/>
          <w:sz w:val="28"/>
          <w:szCs w:val="28"/>
          <w:lang w:val="az-Latn-AZ"/>
        </w:rPr>
      </w:pPr>
    </w:p>
    <w:p w14:paraId="44181489" w14:textId="32E47DAD" w:rsidR="005F6D6C" w:rsidRPr="00E26BB0" w:rsidRDefault="00A12B81" w:rsidP="00E26BB0">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 Klinik təzahürlər</w:t>
      </w:r>
      <w:r w:rsidR="00E26BB0">
        <w:rPr>
          <w:rFonts w:ascii="Times New Roman" w:hAnsi="Times New Roman" w:cs="Times New Roman"/>
          <w:b/>
          <w:bCs/>
          <w:i/>
          <w:iCs/>
          <w:sz w:val="28"/>
          <w:szCs w:val="28"/>
          <w:lang w:val="az-Latn-AZ"/>
        </w:rPr>
        <w:t xml:space="preserve">. </w:t>
      </w:r>
      <w:r w:rsidR="00280BC0" w:rsidRPr="00280BC0">
        <w:rPr>
          <w:rFonts w:ascii="Times New Roman" w:hAnsi="Times New Roman" w:cs="Times New Roman"/>
          <w:sz w:val="28"/>
          <w:szCs w:val="28"/>
          <w:lang w:val="az-Latn-AZ"/>
        </w:rPr>
        <w:t xml:space="preserve">Allergiya </w:t>
      </w:r>
      <w:r w:rsidR="00280BC0">
        <w:rPr>
          <w:rFonts w:ascii="Times New Roman" w:hAnsi="Times New Roman" w:cs="Times New Roman"/>
          <w:sz w:val="28"/>
          <w:szCs w:val="28"/>
          <w:lang w:val="az-Latn-AZ"/>
        </w:rPr>
        <w:t xml:space="preserve">üçün </w:t>
      </w:r>
      <w:r w:rsidR="00C734B1">
        <w:rPr>
          <w:rFonts w:ascii="Times New Roman" w:hAnsi="Times New Roman" w:cs="Times New Roman"/>
          <w:sz w:val="28"/>
          <w:szCs w:val="28"/>
          <w:lang w:val="az-Latn-AZ"/>
        </w:rPr>
        <w:t xml:space="preserve">tipik </w:t>
      </w:r>
      <w:r w:rsidR="0043606A">
        <w:rPr>
          <w:rFonts w:ascii="Times New Roman" w:hAnsi="Times New Roman" w:cs="Times New Roman"/>
          <w:sz w:val="28"/>
          <w:szCs w:val="28"/>
          <w:lang w:val="az-Latn-AZ"/>
        </w:rPr>
        <w:t>allergik sindromların (simptomların) olması xarakterikdir.</w:t>
      </w:r>
      <w:r w:rsidR="005F6D6C">
        <w:rPr>
          <w:rFonts w:ascii="Times New Roman" w:hAnsi="Times New Roman" w:cs="Times New Roman"/>
          <w:sz w:val="28"/>
          <w:szCs w:val="28"/>
          <w:lang w:val="az-Latn-AZ"/>
        </w:rPr>
        <w:t xml:space="preserve"> </w:t>
      </w:r>
      <w:r w:rsidR="002B332E" w:rsidRPr="002B332E">
        <w:rPr>
          <w:rFonts w:ascii="Times New Roman" w:hAnsi="Times New Roman" w:cs="Times New Roman"/>
          <w:sz w:val="28"/>
          <w:szCs w:val="28"/>
          <w:lang w:val="az-Latn-AZ"/>
        </w:rPr>
        <w:t>Allergiya diaqnozu üçün klinik cəhətdən əhəmiyyətli təzahürlər</w:t>
      </w:r>
      <w:r w:rsidR="00E26BB0">
        <w:rPr>
          <w:rFonts w:ascii="Times New Roman" w:hAnsi="Times New Roman" w:cs="Times New Roman"/>
          <w:sz w:val="28"/>
          <w:szCs w:val="28"/>
          <w:lang w:val="az-Latn-AZ"/>
        </w:rPr>
        <w:t xml:space="preserve"> aşağıdakılardır:</w:t>
      </w:r>
    </w:p>
    <w:p w14:paraId="05B1A590" w14:textId="1F7065B8" w:rsidR="002B332E" w:rsidRDefault="00E8758A" w:rsidP="008B79B5">
      <w:pPr>
        <w:pStyle w:val="ListParagraph"/>
        <w:numPr>
          <w:ilvl w:val="0"/>
          <w:numId w:val="12"/>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Dəri</w:t>
      </w:r>
      <w:r w:rsidR="00E26BB0">
        <w:rPr>
          <w:rFonts w:ascii="Times New Roman" w:hAnsi="Times New Roman" w:cs="Times New Roman"/>
          <w:i/>
          <w:iCs/>
          <w:sz w:val="28"/>
          <w:szCs w:val="28"/>
          <w:lang w:val="az-Latn-AZ"/>
        </w:rPr>
        <w:t>də</w:t>
      </w:r>
      <w:r>
        <w:rPr>
          <w:rFonts w:ascii="Times New Roman" w:hAnsi="Times New Roman" w:cs="Times New Roman"/>
          <w:i/>
          <w:iCs/>
          <w:sz w:val="28"/>
          <w:szCs w:val="28"/>
          <w:lang w:val="az-Latn-AZ"/>
        </w:rPr>
        <w:t xml:space="preserve">: </w:t>
      </w:r>
      <w:r w:rsidR="00D85B79" w:rsidRPr="00D85B79">
        <w:rPr>
          <w:rFonts w:ascii="Times New Roman" w:hAnsi="Times New Roman" w:cs="Times New Roman"/>
          <w:i/>
          <w:iCs/>
          <w:sz w:val="28"/>
          <w:szCs w:val="28"/>
          <w:lang w:val="az-Latn-AZ"/>
        </w:rPr>
        <w:t>qaşınma,</w:t>
      </w:r>
      <w:r w:rsidR="00E876E9">
        <w:rPr>
          <w:rFonts w:ascii="Times New Roman" w:hAnsi="Times New Roman" w:cs="Times New Roman"/>
          <w:i/>
          <w:iCs/>
          <w:sz w:val="28"/>
          <w:szCs w:val="28"/>
          <w:lang w:val="az-Latn-AZ"/>
        </w:rPr>
        <w:t xml:space="preserve"> səpgilər,</w:t>
      </w:r>
      <w:r w:rsidR="00D85B79">
        <w:rPr>
          <w:rFonts w:ascii="Times New Roman" w:hAnsi="Times New Roman" w:cs="Times New Roman"/>
          <w:i/>
          <w:iCs/>
          <w:sz w:val="28"/>
          <w:szCs w:val="28"/>
          <w:lang w:val="az-Latn-AZ"/>
        </w:rPr>
        <w:t xml:space="preserve"> </w:t>
      </w:r>
      <w:r w:rsidR="00D85B79" w:rsidRPr="00D85B79">
        <w:rPr>
          <w:rFonts w:ascii="Times New Roman" w:hAnsi="Times New Roman" w:cs="Times New Roman"/>
          <w:i/>
          <w:iCs/>
          <w:sz w:val="28"/>
          <w:szCs w:val="28"/>
          <w:lang w:val="az-Latn-AZ"/>
        </w:rPr>
        <w:t>şiş</w:t>
      </w:r>
      <w:r w:rsidR="00D85B79">
        <w:rPr>
          <w:rFonts w:ascii="Times New Roman" w:hAnsi="Times New Roman" w:cs="Times New Roman"/>
          <w:i/>
          <w:iCs/>
          <w:sz w:val="28"/>
          <w:szCs w:val="28"/>
          <w:lang w:val="az-Latn-AZ"/>
        </w:rPr>
        <w:t>kin</w:t>
      </w:r>
      <w:r w:rsidR="00D85B79" w:rsidRPr="00D85B79">
        <w:rPr>
          <w:rFonts w:ascii="Times New Roman" w:hAnsi="Times New Roman" w:cs="Times New Roman"/>
          <w:i/>
          <w:iCs/>
          <w:sz w:val="28"/>
          <w:szCs w:val="28"/>
          <w:lang w:val="az-Latn-AZ"/>
        </w:rPr>
        <w:t>lik, eritema;</w:t>
      </w:r>
    </w:p>
    <w:p w14:paraId="257D5248" w14:textId="5C9676E2" w:rsidR="006105A9" w:rsidRDefault="00D85B79" w:rsidP="008B79B5">
      <w:pPr>
        <w:pStyle w:val="ListParagraph"/>
        <w:numPr>
          <w:ilvl w:val="0"/>
          <w:numId w:val="12"/>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Göz</w:t>
      </w:r>
      <w:r w:rsidR="00E26BB0">
        <w:rPr>
          <w:rFonts w:ascii="Times New Roman" w:hAnsi="Times New Roman" w:cs="Times New Roman"/>
          <w:i/>
          <w:iCs/>
          <w:sz w:val="28"/>
          <w:szCs w:val="28"/>
          <w:lang w:val="az-Latn-AZ"/>
        </w:rPr>
        <w:t>lərdə</w:t>
      </w:r>
      <w:r>
        <w:rPr>
          <w:rFonts w:ascii="Times New Roman" w:hAnsi="Times New Roman" w:cs="Times New Roman"/>
          <w:i/>
          <w:iCs/>
          <w:sz w:val="28"/>
          <w:szCs w:val="28"/>
          <w:lang w:val="az-Latn-AZ"/>
        </w:rPr>
        <w:t xml:space="preserve">: </w:t>
      </w:r>
      <w:r w:rsidR="00E876E9">
        <w:rPr>
          <w:rFonts w:ascii="Times New Roman" w:hAnsi="Times New Roman" w:cs="Times New Roman"/>
          <w:i/>
          <w:iCs/>
          <w:sz w:val="28"/>
          <w:szCs w:val="28"/>
          <w:lang w:val="az-Latn-AZ"/>
        </w:rPr>
        <w:t xml:space="preserve">qaşınma, </w:t>
      </w:r>
      <w:r w:rsidR="00DC4E33">
        <w:rPr>
          <w:rFonts w:ascii="Times New Roman" w:hAnsi="Times New Roman" w:cs="Times New Roman"/>
          <w:i/>
          <w:iCs/>
          <w:sz w:val="28"/>
          <w:szCs w:val="28"/>
          <w:lang w:val="az-Latn-AZ"/>
        </w:rPr>
        <w:t>sulanma,</w:t>
      </w:r>
      <w:r w:rsidR="006105A9" w:rsidRPr="006105A9">
        <w:rPr>
          <w:lang w:val="az-Latn-AZ"/>
        </w:rPr>
        <w:t xml:space="preserve"> </w:t>
      </w:r>
      <w:r w:rsidR="006105A9" w:rsidRPr="006105A9">
        <w:rPr>
          <w:rFonts w:ascii="Times New Roman" w:hAnsi="Times New Roman" w:cs="Times New Roman"/>
          <w:i/>
          <w:iCs/>
          <w:sz w:val="28"/>
          <w:szCs w:val="28"/>
          <w:lang w:val="az-Latn-AZ"/>
        </w:rPr>
        <w:t>şişkinlik, hiperemiya, qabıqlar;</w:t>
      </w:r>
    </w:p>
    <w:p w14:paraId="1718A00A" w14:textId="3B60528D" w:rsidR="00D85B79" w:rsidRDefault="002C2F43" w:rsidP="008B79B5">
      <w:pPr>
        <w:pStyle w:val="ListParagraph"/>
        <w:numPr>
          <w:ilvl w:val="0"/>
          <w:numId w:val="12"/>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Burun</w:t>
      </w:r>
      <w:r w:rsidR="00E26BB0">
        <w:rPr>
          <w:rFonts w:ascii="Times New Roman" w:hAnsi="Times New Roman" w:cs="Times New Roman"/>
          <w:i/>
          <w:iCs/>
          <w:sz w:val="28"/>
          <w:szCs w:val="28"/>
          <w:lang w:val="az-Latn-AZ"/>
        </w:rPr>
        <w:t>da</w:t>
      </w:r>
      <w:r>
        <w:rPr>
          <w:rFonts w:ascii="Times New Roman" w:hAnsi="Times New Roman" w:cs="Times New Roman"/>
          <w:i/>
          <w:iCs/>
          <w:sz w:val="28"/>
          <w:szCs w:val="28"/>
          <w:lang w:val="az-Latn-AZ"/>
        </w:rPr>
        <w:t xml:space="preserve">: </w:t>
      </w:r>
      <w:r w:rsidR="000C5B6B">
        <w:rPr>
          <w:rFonts w:ascii="Times New Roman" w:hAnsi="Times New Roman" w:cs="Times New Roman"/>
          <w:i/>
          <w:iCs/>
          <w:sz w:val="28"/>
          <w:szCs w:val="28"/>
          <w:lang w:val="az-Latn-AZ"/>
        </w:rPr>
        <w:t>rinoreya</w:t>
      </w:r>
      <w:r w:rsidR="00C82D66" w:rsidRPr="00C82D66">
        <w:rPr>
          <w:rFonts w:ascii="Times New Roman" w:hAnsi="Times New Roman" w:cs="Times New Roman"/>
          <w:i/>
          <w:iCs/>
          <w:sz w:val="28"/>
          <w:szCs w:val="28"/>
          <w:lang w:val="az-Latn-AZ"/>
        </w:rPr>
        <w:t>, qaşınma, tıxanma</w:t>
      </w:r>
      <w:r w:rsidR="00E40247">
        <w:rPr>
          <w:rFonts w:ascii="Times New Roman" w:hAnsi="Times New Roman" w:cs="Times New Roman"/>
          <w:i/>
          <w:iCs/>
          <w:sz w:val="28"/>
          <w:szCs w:val="28"/>
          <w:lang w:val="az-Latn-AZ"/>
        </w:rPr>
        <w:t xml:space="preserve"> (tutulma)</w:t>
      </w:r>
      <w:r w:rsidR="00C82D66" w:rsidRPr="00C82D66">
        <w:rPr>
          <w:rFonts w:ascii="Times New Roman" w:hAnsi="Times New Roman" w:cs="Times New Roman"/>
          <w:i/>
          <w:iCs/>
          <w:sz w:val="28"/>
          <w:szCs w:val="28"/>
          <w:lang w:val="az-Latn-AZ"/>
        </w:rPr>
        <w:t>, asqırma</w:t>
      </w:r>
      <w:r w:rsidR="00C82D66">
        <w:rPr>
          <w:rFonts w:ascii="Times New Roman" w:hAnsi="Times New Roman" w:cs="Times New Roman"/>
          <w:i/>
          <w:iCs/>
          <w:sz w:val="28"/>
          <w:szCs w:val="28"/>
          <w:lang w:val="az-Latn-AZ"/>
        </w:rPr>
        <w:t>;</w:t>
      </w:r>
    </w:p>
    <w:p w14:paraId="7CBD895C" w14:textId="6A60CDA8" w:rsidR="00E40247" w:rsidRDefault="00E40247" w:rsidP="008B79B5">
      <w:pPr>
        <w:pStyle w:val="ListParagraph"/>
        <w:numPr>
          <w:ilvl w:val="0"/>
          <w:numId w:val="12"/>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Ağciyərlər</w:t>
      </w:r>
      <w:r w:rsidR="00E26BB0">
        <w:rPr>
          <w:rFonts w:ascii="Times New Roman" w:hAnsi="Times New Roman" w:cs="Times New Roman"/>
          <w:i/>
          <w:iCs/>
          <w:sz w:val="28"/>
          <w:szCs w:val="28"/>
          <w:lang w:val="az-Latn-AZ"/>
        </w:rPr>
        <w:t>də</w:t>
      </w:r>
      <w:r>
        <w:rPr>
          <w:rFonts w:ascii="Times New Roman" w:hAnsi="Times New Roman" w:cs="Times New Roman"/>
          <w:i/>
          <w:iCs/>
          <w:sz w:val="28"/>
          <w:szCs w:val="28"/>
          <w:lang w:val="az-Latn-AZ"/>
        </w:rPr>
        <w:t xml:space="preserve">: </w:t>
      </w:r>
      <w:r w:rsidR="00C26949">
        <w:rPr>
          <w:rFonts w:ascii="Times New Roman" w:hAnsi="Times New Roman" w:cs="Times New Roman"/>
          <w:i/>
          <w:iCs/>
          <w:sz w:val="28"/>
          <w:szCs w:val="28"/>
          <w:lang w:val="az-Latn-AZ"/>
        </w:rPr>
        <w:t>x</w:t>
      </w:r>
      <w:r w:rsidR="00C26949" w:rsidRPr="00C26949">
        <w:rPr>
          <w:rFonts w:ascii="Times New Roman" w:hAnsi="Times New Roman" w:cs="Times New Roman"/>
          <w:i/>
          <w:iCs/>
          <w:sz w:val="28"/>
          <w:szCs w:val="28"/>
          <w:lang w:val="az-Latn-AZ"/>
        </w:rPr>
        <w:t xml:space="preserve">ırıltı, öskürək, </w:t>
      </w:r>
      <w:r w:rsidR="00ED65AD">
        <w:rPr>
          <w:rFonts w:ascii="Times New Roman" w:hAnsi="Times New Roman" w:cs="Times New Roman"/>
          <w:i/>
          <w:iCs/>
          <w:sz w:val="28"/>
          <w:szCs w:val="28"/>
          <w:lang w:val="az-Latn-AZ"/>
        </w:rPr>
        <w:t>döş qəfəsində təzyiq</w:t>
      </w:r>
      <w:r w:rsidR="00707BFC">
        <w:rPr>
          <w:rFonts w:ascii="Times New Roman" w:hAnsi="Times New Roman" w:cs="Times New Roman"/>
          <w:i/>
          <w:iCs/>
          <w:sz w:val="28"/>
          <w:szCs w:val="28"/>
          <w:lang w:val="az-Latn-AZ"/>
        </w:rPr>
        <w:t xml:space="preserve"> (sıxılma)</w:t>
      </w:r>
      <w:r w:rsidR="00ED65AD">
        <w:rPr>
          <w:rFonts w:ascii="Times New Roman" w:hAnsi="Times New Roman" w:cs="Times New Roman"/>
          <w:i/>
          <w:iCs/>
          <w:sz w:val="28"/>
          <w:szCs w:val="28"/>
          <w:lang w:val="az-Latn-AZ"/>
        </w:rPr>
        <w:t xml:space="preserve"> hissi</w:t>
      </w:r>
      <w:r w:rsidR="00C26949" w:rsidRPr="00C26949">
        <w:rPr>
          <w:rFonts w:ascii="Times New Roman" w:hAnsi="Times New Roman" w:cs="Times New Roman"/>
          <w:i/>
          <w:iCs/>
          <w:sz w:val="28"/>
          <w:szCs w:val="28"/>
          <w:lang w:val="az-Latn-AZ"/>
        </w:rPr>
        <w:t>, nəfəs darlığı</w:t>
      </w:r>
      <w:r w:rsidR="004B3E61">
        <w:rPr>
          <w:rFonts w:ascii="Times New Roman" w:hAnsi="Times New Roman" w:cs="Times New Roman"/>
          <w:i/>
          <w:iCs/>
          <w:sz w:val="28"/>
          <w:szCs w:val="28"/>
          <w:lang w:val="az-Latn-AZ"/>
        </w:rPr>
        <w:t xml:space="preserve"> (təngnəfəslik)</w:t>
      </w:r>
      <w:r w:rsidR="00707BFC">
        <w:rPr>
          <w:rFonts w:ascii="Times New Roman" w:hAnsi="Times New Roman" w:cs="Times New Roman"/>
          <w:i/>
          <w:iCs/>
          <w:sz w:val="28"/>
          <w:szCs w:val="28"/>
          <w:lang w:val="az-Latn-AZ"/>
        </w:rPr>
        <w:t>;</w:t>
      </w:r>
    </w:p>
    <w:p w14:paraId="2DC540FB" w14:textId="20E4CDC9" w:rsidR="004B3E61" w:rsidRDefault="00FC7369" w:rsidP="008B79B5">
      <w:pPr>
        <w:pStyle w:val="ListParagraph"/>
        <w:numPr>
          <w:ilvl w:val="0"/>
          <w:numId w:val="12"/>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M</w:t>
      </w:r>
      <w:r w:rsidRPr="00FC7369">
        <w:rPr>
          <w:rFonts w:ascii="Times New Roman" w:hAnsi="Times New Roman" w:cs="Times New Roman"/>
          <w:i/>
          <w:iCs/>
          <w:sz w:val="28"/>
          <w:szCs w:val="28"/>
          <w:lang w:val="az-Latn-AZ"/>
        </w:rPr>
        <w:t>ədə-bağırsaq traktı</w:t>
      </w:r>
      <w:r w:rsidR="00E26BB0">
        <w:rPr>
          <w:rFonts w:ascii="Times New Roman" w:hAnsi="Times New Roman" w:cs="Times New Roman"/>
          <w:i/>
          <w:iCs/>
          <w:sz w:val="28"/>
          <w:szCs w:val="28"/>
          <w:lang w:val="az-Latn-AZ"/>
        </w:rPr>
        <w:t>nda</w:t>
      </w:r>
      <w:r w:rsidRPr="00FC7369">
        <w:rPr>
          <w:rFonts w:ascii="Times New Roman" w:hAnsi="Times New Roman" w:cs="Times New Roman"/>
          <w:i/>
          <w:iCs/>
          <w:sz w:val="28"/>
          <w:szCs w:val="28"/>
          <w:lang w:val="az-Latn-AZ"/>
        </w:rPr>
        <w:t>: ürəkbulanma, qusma, şişkinlik, ishal</w:t>
      </w:r>
      <w:r>
        <w:rPr>
          <w:rFonts w:ascii="Times New Roman" w:hAnsi="Times New Roman" w:cs="Times New Roman"/>
          <w:i/>
          <w:iCs/>
          <w:sz w:val="28"/>
          <w:szCs w:val="28"/>
          <w:lang w:val="az-Latn-AZ"/>
        </w:rPr>
        <w:t>;</w:t>
      </w:r>
    </w:p>
    <w:p w14:paraId="0DA79F05" w14:textId="3B1D313F" w:rsidR="00FC7369" w:rsidRDefault="00DC0080" w:rsidP="008B79B5">
      <w:pPr>
        <w:pStyle w:val="ListParagraph"/>
        <w:numPr>
          <w:ilvl w:val="0"/>
          <w:numId w:val="12"/>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Ü</w:t>
      </w:r>
      <w:r w:rsidRPr="00DC0080">
        <w:rPr>
          <w:rFonts w:ascii="Times New Roman" w:hAnsi="Times New Roman" w:cs="Times New Roman"/>
          <w:i/>
          <w:iCs/>
          <w:sz w:val="28"/>
          <w:szCs w:val="28"/>
          <w:lang w:val="az-Latn-AZ"/>
        </w:rPr>
        <w:t>rək-damar sistemi</w:t>
      </w:r>
      <w:r w:rsidR="00E26BB0">
        <w:rPr>
          <w:rFonts w:ascii="Times New Roman" w:hAnsi="Times New Roman" w:cs="Times New Roman"/>
          <w:i/>
          <w:iCs/>
          <w:sz w:val="28"/>
          <w:szCs w:val="28"/>
          <w:lang w:val="az-Latn-AZ"/>
        </w:rPr>
        <w:t>ndə</w:t>
      </w:r>
      <w:r w:rsidRPr="00DC0080">
        <w:rPr>
          <w:rFonts w:ascii="Times New Roman" w:hAnsi="Times New Roman" w:cs="Times New Roman"/>
          <w:i/>
          <w:iCs/>
          <w:sz w:val="28"/>
          <w:szCs w:val="28"/>
          <w:lang w:val="az-Latn-AZ"/>
        </w:rPr>
        <w:t xml:space="preserve">: </w:t>
      </w:r>
      <w:r w:rsidR="00E26BB0">
        <w:rPr>
          <w:rFonts w:ascii="Times New Roman" w:hAnsi="Times New Roman" w:cs="Times New Roman"/>
          <w:i/>
          <w:iCs/>
          <w:sz w:val="28"/>
          <w:szCs w:val="28"/>
          <w:lang w:val="az-Latn-AZ"/>
        </w:rPr>
        <w:t>taxikardiya</w:t>
      </w:r>
      <w:r w:rsidRPr="00DC0080">
        <w:rPr>
          <w:rFonts w:ascii="Times New Roman" w:hAnsi="Times New Roman" w:cs="Times New Roman"/>
          <w:i/>
          <w:iCs/>
          <w:sz w:val="28"/>
          <w:szCs w:val="28"/>
          <w:lang w:val="az-Latn-AZ"/>
        </w:rPr>
        <w:t>,</w:t>
      </w:r>
      <w:r w:rsidR="00E26BB0">
        <w:rPr>
          <w:rFonts w:ascii="Times New Roman" w:hAnsi="Times New Roman" w:cs="Times New Roman"/>
          <w:i/>
          <w:iCs/>
          <w:sz w:val="28"/>
          <w:szCs w:val="28"/>
          <w:lang w:val="az-Latn-AZ"/>
        </w:rPr>
        <w:t xml:space="preserve"> arterial təzyiqin itməsi, </w:t>
      </w:r>
      <w:r w:rsidRPr="00DC0080">
        <w:rPr>
          <w:rFonts w:ascii="Times New Roman" w:hAnsi="Times New Roman" w:cs="Times New Roman"/>
          <w:i/>
          <w:iCs/>
          <w:sz w:val="28"/>
          <w:szCs w:val="28"/>
          <w:lang w:val="az-Latn-AZ"/>
        </w:rPr>
        <w:t>zəiflik.</w:t>
      </w:r>
    </w:p>
    <w:p w14:paraId="01AE5A60" w14:textId="4ECDF524" w:rsidR="00D64272" w:rsidRDefault="007B570F" w:rsidP="008B79B5">
      <w:pPr>
        <w:pStyle w:val="ListParagraph"/>
        <w:numPr>
          <w:ilvl w:val="0"/>
          <w:numId w:val="12"/>
        </w:numPr>
        <w:ind w:left="0" w:firstLine="450"/>
        <w:jc w:val="both"/>
        <w:rPr>
          <w:rFonts w:ascii="Times New Roman" w:hAnsi="Times New Roman" w:cs="Times New Roman"/>
          <w:i/>
          <w:iCs/>
          <w:sz w:val="28"/>
          <w:szCs w:val="28"/>
          <w:lang w:val="az-Latn-AZ"/>
        </w:rPr>
      </w:pPr>
      <w:r w:rsidRPr="007B570F">
        <w:rPr>
          <w:rFonts w:ascii="Times New Roman" w:hAnsi="Times New Roman" w:cs="Times New Roman"/>
          <w:i/>
          <w:iCs/>
          <w:sz w:val="28"/>
          <w:szCs w:val="28"/>
          <w:lang w:val="az-Latn-AZ"/>
        </w:rPr>
        <w:lastRenderedPageBreak/>
        <w:t xml:space="preserve">Anamnezin </w:t>
      </w:r>
      <w:r w:rsidR="00841FCF">
        <w:rPr>
          <w:rFonts w:ascii="Times New Roman" w:hAnsi="Times New Roman" w:cs="Times New Roman"/>
          <w:i/>
          <w:iCs/>
          <w:sz w:val="28"/>
          <w:szCs w:val="28"/>
          <w:lang w:val="az-Latn-AZ"/>
        </w:rPr>
        <w:t xml:space="preserve">məlum olan </w:t>
      </w:r>
      <w:r w:rsidRPr="007B570F">
        <w:rPr>
          <w:rFonts w:ascii="Times New Roman" w:hAnsi="Times New Roman" w:cs="Times New Roman"/>
          <w:i/>
          <w:iCs/>
          <w:sz w:val="28"/>
          <w:szCs w:val="28"/>
          <w:lang w:val="az-Latn-AZ"/>
        </w:rPr>
        <w:t>allergenlərin (</w:t>
      </w:r>
      <w:r w:rsidR="00841FCF">
        <w:rPr>
          <w:rFonts w:ascii="Times New Roman" w:hAnsi="Times New Roman" w:cs="Times New Roman"/>
          <w:i/>
          <w:iCs/>
          <w:sz w:val="28"/>
          <w:szCs w:val="28"/>
          <w:lang w:val="az-Latn-AZ"/>
        </w:rPr>
        <w:t>m</w:t>
      </w:r>
      <w:r w:rsidRPr="007B570F">
        <w:rPr>
          <w:rFonts w:ascii="Times New Roman" w:hAnsi="Times New Roman" w:cs="Times New Roman"/>
          <w:i/>
          <w:iCs/>
          <w:sz w:val="28"/>
          <w:szCs w:val="28"/>
          <w:lang w:val="az-Latn-AZ"/>
        </w:rPr>
        <w:t xml:space="preserve">əişət, </w:t>
      </w:r>
      <w:r w:rsidR="00841FCF">
        <w:rPr>
          <w:rFonts w:ascii="Times New Roman" w:hAnsi="Times New Roman" w:cs="Times New Roman"/>
          <w:i/>
          <w:iCs/>
          <w:sz w:val="28"/>
          <w:szCs w:val="28"/>
          <w:lang w:val="az-Latn-AZ"/>
        </w:rPr>
        <w:t>toz</w:t>
      </w:r>
      <w:r w:rsidRPr="007B570F">
        <w:rPr>
          <w:rFonts w:ascii="Times New Roman" w:hAnsi="Times New Roman" w:cs="Times New Roman"/>
          <w:i/>
          <w:iCs/>
          <w:sz w:val="28"/>
          <w:szCs w:val="28"/>
          <w:lang w:val="az-Latn-AZ"/>
        </w:rPr>
        <w:t>, epidermal, insekt, qida və s.) etioloji rolu ilə əlaqəsi.</w:t>
      </w:r>
      <w:r w:rsidR="00883914">
        <w:rPr>
          <w:rFonts w:ascii="Times New Roman" w:hAnsi="Times New Roman" w:cs="Times New Roman"/>
          <w:i/>
          <w:iCs/>
          <w:sz w:val="28"/>
          <w:szCs w:val="28"/>
          <w:lang w:val="az-Latn-AZ"/>
        </w:rPr>
        <w:t xml:space="preserve"> </w:t>
      </w:r>
      <w:r w:rsidR="008C45DA">
        <w:rPr>
          <w:rFonts w:ascii="Times New Roman" w:hAnsi="Times New Roman" w:cs="Times New Roman"/>
          <w:i/>
          <w:iCs/>
          <w:sz w:val="28"/>
          <w:szCs w:val="28"/>
          <w:lang w:val="az-Latn-AZ"/>
        </w:rPr>
        <w:t xml:space="preserve">Allergenin təkrar </w:t>
      </w:r>
      <w:r w:rsidR="00700340">
        <w:rPr>
          <w:rFonts w:ascii="Times New Roman" w:hAnsi="Times New Roman" w:cs="Times New Roman"/>
          <w:i/>
          <w:iCs/>
          <w:sz w:val="28"/>
          <w:szCs w:val="28"/>
          <w:lang w:val="az-Latn-AZ"/>
        </w:rPr>
        <w:t xml:space="preserve">təsiri </w:t>
      </w:r>
      <w:r w:rsidR="005C7835">
        <w:rPr>
          <w:rFonts w:ascii="Times New Roman" w:hAnsi="Times New Roman" w:cs="Times New Roman"/>
          <w:i/>
          <w:iCs/>
          <w:sz w:val="28"/>
          <w:szCs w:val="28"/>
          <w:lang w:val="az-Latn-AZ"/>
        </w:rPr>
        <w:t xml:space="preserve">nəticəsində </w:t>
      </w:r>
      <w:r w:rsidR="006C02E4" w:rsidRPr="006C02E4">
        <w:rPr>
          <w:rFonts w:ascii="Times New Roman" w:hAnsi="Times New Roman" w:cs="Times New Roman"/>
          <w:i/>
          <w:iCs/>
          <w:sz w:val="28"/>
          <w:szCs w:val="28"/>
          <w:lang w:val="az-Latn-AZ"/>
        </w:rPr>
        <w:t>allergiya simptomları kəskinlə</w:t>
      </w:r>
      <w:r w:rsidR="006C02E4">
        <w:rPr>
          <w:rFonts w:ascii="Times New Roman" w:hAnsi="Times New Roman" w:cs="Times New Roman"/>
          <w:i/>
          <w:iCs/>
          <w:sz w:val="28"/>
          <w:szCs w:val="28"/>
          <w:lang w:val="az-Latn-AZ"/>
        </w:rPr>
        <w:t>şir</w:t>
      </w:r>
      <w:r w:rsidR="00E73D94">
        <w:rPr>
          <w:rFonts w:ascii="Times New Roman" w:hAnsi="Times New Roman" w:cs="Times New Roman"/>
          <w:i/>
          <w:iCs/>
          <w:sz w:val="28"/>
          <w:szCs w:val="28"/>
          <w:lang w:val="az-Latn-AZ"/>
        </w:rPr>
        <w:t>, a</w:t>
      </w:r>
      <w:r w:rsidR="00C43D2D" w:rsidRPr="00C43D2D">
        <w:rPr>
          <w:rFonts w:ascii="Times New Roman" w:hAnsi="Times New Roman" w:cs="Times New Roman"/>
          <w:i/>
          <w:iCs/>
          <w:sz w:val="28"/>
          <w:szCs w:val="28"/>
          <w:lang w:val="az-Latn-AZ"/>
        </w:rPr>
        <w:t xml:space="preserve">llergen aradan qaldırıldıqda </w:t>
      </w:r>
      <w:r w:rsidR="00E73D94">
        <w:rPr>
          <w:rFonts w:ascii="Times New Roman" w:hAnsi="Times New Roman" w:cs="Times New Roman"/>
          <w:i/>
          <w:iCs/>
          <w:sz w:val="28"/>
          <w:szCs w:val="28"/>
          <w:lang w:val="az-Latn-AZ"/>
        </w:rPr>
        <w:t xml:space="preserve">isə </w:t>
      </w:r>
      <w:r w:rsidR="00C43D2D" w:rsidRPr="00C43D2D">
        <w:rPr>
          <w:rFonts w:ascii="Times New Roman" w:hAnsi="Times New Roman" w:cs="Times New Roman"/>
          <w:i/>
          <w:iCs/>
          <w:sz w:val="28"/>
          <w:szCs w:val="28"/>
          <w:lang w:val="az-Latn-AZ"/>
        </w:rPr>
        <w:t xml:space="preserve">allergiya simptomları yox olur və ya intensivliyi </w:t>
      </w:r>
      <w:r w:rsidR="00E26BB0">
        <w:rPr>
          <w:rFonts w:ascii="Times New Roman" w:hAnsi="Times New Roman" w:cs="Times New Roman"/>
          <w:i/>
          <w:iCs/>
          <w:sz w:val="28"/>
          <w:szCs w:val="28"/>
          <w:lang w:val="az-Latn-AZ"/>
        </w:rPr>
        <w:t>azalır</w:t>
      </w:r>
      <w:r w:rsidR="00C43D2D" w:rsidRPr="00C43D2D">
        <w:rPr>
          <w:rFonts w:ascii="Times New Roman" w:hAnsi="Times New Roman" w:cs="Times New Roman"/>
          <w:i/>
          <w:iCs/>
          <w:sz w:val="28"/>
          <w:szCs w:val="28"/>
          <w:lang w:val="az-Latn-AZ"/>
        </w:rPr>
        <w:t>; patogenetik cəhətdən əsaslandırılmış müalicə xəstəliyin əlamətlərini yüngülləşdir</w:t>
      </w:r>
      <w:r w:rsidR="00E26BB0">
        <w:rPr>
          <w:rFonts w:ascii="Times New Roman" w:hAnsi="Times New Roman" w:cs="Times New Roman"/>
          <w:i/>
          <w:iCs/>
          <w:sz w:val="28"/>
          <w:szCs w:val="28"/>
          <w:lang w:val="az-Latn-AZ"/>
        </w:rPr>
        <w:t>ir</w:t>
      </w:r>
      <w:r w:rsidR="0034437F">
        <w:rPr>
          <w:rFonts w:ascii="Times New Roman" w:hAnsi="Times New Roman" w:cs="Times New Roman"/>
          <w:i/>
          <w:iCs/>
          <w:sz w:val="28"/>
          <w:szCs w:val="28"/>
          <w:lang w:val="az-Latn-AZ"/>
        </w:rPr>
        <w:t>.</w:t>
      </w:r>
    </w:p>
    <w:p w14:paraId="2A3F4DDA" w14:textId="77777777" w:rsidR="0034437F" w:rsidRDefault="0034437F" w:rsidP="008B79B5">
      <w:pPr>
        <w:pStyle w:val="ListParagraph"/>
        <w:ind w:left="0" w:firstLine="450"/>
        <w:jc w:val="both"/>
        <w:rPr>
          <w:rFonts w:ascii="Times New Roman" w:hAnsi="Times New Roman" w:cs="Times New Roman"/>
          <w:i/>
          <w:iCs/>
          <w:sz w:val="28"/>
          <w:szCs w:val="28"/>
          <w:lang w:val="az-Latn-AZ"/>
        </w:rPr>
      </w:pPr>
    </w:p>
    <w:p w14:paraId="16E4D0D1" w14:textId="318C162C" w:rsidR="0034437F" w:rsidRDefault="00E26BB0"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Diaqnostikası</w:t>
      </w:r>
      <w:r w:rsidR="00B44F53">
        <w:rPr>
          <w:rFonts w:ascii="Times New Roman" w:hAnsi="Times New Roman" w:cs="Times New Roman"/>
          <w:b/>
          <w:bCs/>
          <w:i/>
          <w:iCs/>
          <w:sz w:val="28"/>
          <w:szCs w:val="28"/>
          <w:lang w:val="az-Latn-AZ"/>
        </w:rPr>
        <w:t xml:space="preserve">. </w:t>
      </w:r>
    </w:p>
    <w:p w14:paraId="45D31ABE" w14:textId="54AE7AD7" w:rsidR="00A9037A" w:rsidRPr="00A9037A" w:rsidRDefault="00A9037A" w:rsidP="008B79B5">
      <w:pPr>
        <w:pStyle w:val="ListParagraph"/>
        <w:ind w:left="0" w:firstLine="450"/>
        <w:jc w:val="both"/>
        <w:rPr>
          <w:rFonts w:ascii="Times New Roman" w:hAnsi="Times New Roman" w:cs="Times New Roman"/>
          <w:i/>
          <w:iCs/>
          <w:sz w:val="28"/>
          <w:szCs w:val="28"/>
          <w:lang w:val="az-Latn-AZ"/>
        </w:rPr>
      </w:pPr>
      <w:r w:rsidRPr="00A9037A">
        <w:rPr>
          <w:rFonts w:ascii="Times New Roman" w:hAnsi="Times New Roman" w:cs="Times New Roman"/>
          <w:i/>
          <w:iCs/>
          <w:sz w:val="28"/>
          <w:szCs w:val="28"/>
          <w:lang w:val="az-Latn-AZ"/>
        </w:rPr>
        <w:t>Allergik xəstəliklərin di</w:t>
      </w:r>
      <w:r w:rsidR="00E26BB0">
        <w:rPr>
          <w:rFonts w:ascii="Times New Roman" w:hAnsi="Times New Roman" w:cs="Times New Roman"/>
          <w:i/>
          <w:iCs/>
          <w:sz w:val="28"/>
          <w:szCs w:val="28"/>
          <w:lang w:val="az-Latn-AZ"/>
        </w:rPr>
        <w:t>aqnostikası</w:t>
      </w:r>
      <w:r w:rsidRPr="00A9037A">
        <w:rPr>
          <w:rFonts w:ascii="Times New Roman" w:hAnsi="Times New Roman" w:cs="Times New Roman"/>
          <w:i/>
          <w:iCs/>
          <w:sz w:val="28"/>
          <w:szCs w:val="28"/>
          <w:lang w:val="az-Latn-AZ"/>
        </w:rPr>
        <w:t xml:space="preserve"> üçün müxtəlif laboratoriya üsulları istifadə olunur</w:t>
      </w:r>
      <w:r w:rsidR="000A3E0E">
        <w:rPr>
          <w:rFonts w:ascii="Times New Roman" w:hAnsi="Times New Roman" w:cs="Times New Roman"/>
          <w:i/>
          <w:iCs/>
          <w:sz w:val="28"/>
          <w:szCs w:val="28"/>
          <w:lang w:val="az-Latn-AZ"/>
        </w:rPr>
        <w:t xml:space="preserve"> - </w:t>
      </w:r>
      <w:r w:rsidRPr="00A9037A">
        <w:rPr>
          <w:rFonts w:ascii="Times New Roman" w:hAnsi="Times New Roman" w:cs="Times New Roman"/>
          <w:i/>
          <w:iCs/>
          <w:sz w:val="28"/>
          <w:szCs w:val="28"/>
          <w:lang w:val="az-Latn-AZ"/>
        </w:rPr>
        <w:t>seçim xəstəliyin klinik təzahürlərinin xüsusiyyətləri ilə müəyyən edilir:</w:t>
      </w:r>
    </w:p>
    <w:p w14:paraId="21246C4C" w14:textId="4CBB6119" w:rsidR="00707BFC" w:rsidRDefault="004A46CE" w:rsidP="008B79B5">
      <w:pPr>
        <w:pStyle w:val="ListParagraph"/>
        <w:numPr>
          <w:ilvl w:val="0"/>
          <w:numId w:val="11"/>
        </w:numPr>
        <w:ind w:left="0" w:firstLine="450"/>
        <w:jc w:val="both"/>
        <w:rPr>
          <w:rFonts w:ascii="Times New Roman" w:hAnsi="Times New Roman" w:cs="Times New Roman"/>
          <w:i/>
          <w:iCs/>
          <w:sz w:val="28"/>
          <w:szCs w:val="28"/>
          <w:lang w:val="az-Latn-AZ"/>
        </w:rPr>
      </w:pPr>
      <w:r w:rsidRPr="004A46CE">
        <w:rPr>
          <w:rFonts w:ascii="Times New Roman" w:hAnsi="Times New Roman" w:cs="Times New Roman"/>
          <w:i/>
          <w:iCs/>
          <w:sz w:val="28"/>
          <w:szCs w:val="28"/>
          <w:lang w:val="az-Latn-AZ"/>
        </w:rPr>
        <w:t>periferik qanın klinik analizi</w:t>
      </w:r>
      <w:r>
        <w:rPr>
          <w:rFonts w:ascii="Times New Roman" w:hAnsi="Times New Roman" w:cs="Times New Roman"/>
          <w:i/>
          <w:iCs/>
          <w:sz w:val="28"/>
          <w:szCs w:val="28"/>
          <w:lang w:val="az-Latn-AZ"/>
        </w:rPr>
        <w:t>;</w:t>
      </w:r>
    </w:p>
    <w:p w14:paraId="5EF8E893" w14:textId="4C35835F" w:rsidR="004A46CE" w:rsidRDefault="00E2440D" w:rsidP="008B79B5">
      <w:pPr>
        <w:pStyle w:val="ListParagraph"/>
        <w:numPr>
          <w:ilvl w:val="0"/>
          <w:numId w:val="11"/>
        </w:numPr>
        <w:ind w:left="0" w:firstLine="450"/>
        <w:jc w:val="both"/>
        <w:rPr>
          <w:rFonts w:ascii="Times New Roman" w:hAnsi="Times New Roman" w:cs="Times New Roman"/>
          <w:i/>
          <w:iCs/>
          <w:sz w:val="28"/>
          <w:szCs w:val="28"/>
          <w:lang w:val="az-Latn-AZ"/>
        </w:rPr>
      </w:pPr>
      <w:r w:rsidRPr="00E2440D">
        <w:rPr>
          <w:rFonts w:ascii="Times New Roman" w:hAnsi="Times New Roman" w:cs="Times New Roman"/>
          <w:i/>
          <w:iCs/>
          <w:sz w:val="28"/>
          <w:szCs w:val="28"/>
          <w:lang w:val="az-Latn-AZ"/>
        </w:rPr>
        <w:t>biokimyəvi qan testi (tədqiqatların siyahısı müşayiət olunan xəstəliklərin mövcudluğundan asılı olaraq həkim tərəfindən müəyyən edilir)</w:t>
      </w:r>
      <w:r w:rsidR="0005284A">
        <w:rPr>
          <w:rFonts w:ascii="Times New Roman" w:hAnsi="Times New Roman" w:cs="Times New Roman"/>
          <w:i/>
          <w:iCs/>
          <w:sz w:val="28"/>
          <w:szCs w:val="28"/>
          <w:lang w:val="az-Latn-AZ"/>
        </w:rPr>
        <w:t>;</w:t>
      </w:r>
    </w:p>
    <w:p w14:paraId="0CBF7514" w14:textId="65110685" w:rsidR="0005284A" w:rsidRDefault="0005284A" w:rsidP="008B79B5">
      <w:pPr>
        <w:pStyle w:val="ListParagraph"/>
        <w:numPr>
          <w:ilvl w:val="0"/>
          <w:numId w:val="11"/>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sidiyin klinik analizi;</w:t>
      </w:r>
    </w:p>
    <w:p w14:paraId="3AB35FFA" w14:textId="7D2263D5" w:rsidR="0005284A" w:rsidRDefault="007C6953" w:rsidP="008B79B5">
      <w:pPr>
        <w:pStyle w:val="ListParagraph"/>
        <w:numPr>
          <w:ilvl w:val="0"/>
          <w:numId w:val="11"/>
        </w:numPr>
        <w:ind w:left="0" w:firstLine="450"/>
        <w:jc w:val="both"/>
        <w:rPr>
          <w:rFonts w:ascii="Times New Roman" w:hAnsi="Times New Roman" w:cs="Times New Roman"/>
          <w:i/>
          <w:iCs/>
          <w:sz w:val="28"/>
          <w:szCs w:val="28"/>
          <w:lang w:val="az-Latn-AZ"/>
        </w:rPr>
      </w:pPr>
      <w:r w:rsidRPr="007C6953">
        <w:rPr>
          <w:rFonts w:ascii="Times New Roman" w:hAnsi="Times New Roman" w:cs="Times New Roman"/>
          <w:i/>
          <w:iCs/>
          <w:sz w:val="28"/>
          <w:szCs w:val="28"/>
          <w:lang w:val="az-Latn-AZ"/>
        </w:rPr>
        <w:t xml:space="preserve">burun </w:t>
      </w:r>
      <w:r w:rsidR="00E26BB0">
        <w:rPr>
          <w:rFonts w:ascii="Times New Roman" w:hAnsi="Times New Roman" w:cs="Times New Roman"/>
          <w:i/>
          <w:iCs/>
          <w:sz w:val="28"/>
          <w:szCs w:val="28"/>
          <w:lang w:val="az-Latn-AZ"/>
        </w:rPr>
        <w:t>seliyindən</w:t>
      </w:r>
      <w:r w:rsidRPr="007C6953">
        <w:rPr>
          <w:rFonts w:ascii="Times New Roman" w:hAnsi="Times New Roman" w:cs="Times New Roman"/>
          <w:i/>
          <w:iCs/>
          <w:sz w:val="28"/>
          <w:szCs w:val="28"/>
          <w:lang w:val="az-Latn-AZ"/>
        </w:rPr>
        <w:t>, kon</w:t>
      </w:r>
      <w:r>
        <w:rPr>
          <w:rFonts w:ascii="Times New Roman" w:hAnsi="Times New Roman" w:cs="Times New Roman"/>
          <w:i/>
          <w:iCs/>
          <w:sz w:val="28"/>
          <w:szCs w:val="28"/>
          <w:lang w:val="az-Latn-AZ"/>
        </w:rPr>
        <w:t>yu</w:t>
      </w:r>
      <w:r w:rsidRPr="007C6953">
        <w:rPr>
          <w:rFonts w:ascii="Times New Roman" w:hAnsi="Times New Roman" w:cs="Times New Roman"/>
          <w:i/>
          <w:iCs/>
          <w:sz w:val="28"/>
          <w:szCs w:val="28"/>
          <w:lang w:val="az-Latn-AZ"/>
        </w:rPr>
        <w:t xml:space="preserve">ktiv </w:t>
      </w:r>
      <w:r>
        <w:rPr>
          <w:rFonts w:ascii="Times New Roman" w:hAnsi="Times New Roman" w:cs="Times New Roman"/>
          <w:i/>
          <w:iCs/>
          <w:sz w:val="28"/>
          <w:szCs w:val="28"/>
          <w:lang w:val="az-Latn-AZ"/>
        </w:rPr>
        <w:t>selikdən</w:t>
      </w:r>
      <w:r w:rsidRPr="007C6953">
        <w:rPr>
          <w:rFonts w:ascii="Times New Roman" w:hAnsi="Times New Roman" w:cs="Times New Roman"/>
          <w:i/>
          <w:iCs/>
          <w:sz w:val="28"/>
          <w:szCs w:val="28"/>
          <w:lang w:val="az-Latn-AZ"/>
        </w:rPr>
        <w:t xml:space="preserve"> və s. sekresiyaların, yaxmaların sitoloji müayinəsi</w:t>
      </w:r>
      <w:r>
        <w:rPr>
          <w:rFonts w:ascii="Times New Roman" w:hAnsi="Times New Roman" w:cs="Times New Roman"/>
          <w:i/>
          <w:iCs/>
          <w:sz w:val="28"/>
          <w:szCs w:val="28"/>
          <w:lang w:val="az-Latn-AZ"/>
        </w:rPr>
        <w:t>;</w:t>
      </w:r>
    </w:p>
    <w:p w14:paraId="482FA9CB" w14:textId="5DC8C76A" w:rsidR="007C6953" w:rsidRDefault="00C02F3A" w:rsidP="008B79B5">
      <w:pPr>
        <w:pStyle w:val="ListParagraph"/>
        <w:numPr>
          <w:ilvl w:val="0"/>
          <w:numId w:val="11"/>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bəlğəmin </w:t>
      </w:r>
      <w:r w:rsidR="00307280">
        <w:rPr>
          <w:rFonts w:ascii="Times New Roman" w:hAnsi="Times New Roman" w:cs="Times New Roman"/>
          <w:i/>
          <w:iCs/>
          <w:sz w:val="28"/>
          <w:szCs w:val="28"/>
          <w:lang w:val="az-Latn-AZ"/>
        </w:rPr>
        <w:t xml:space="preserve">və </w:t>
      </w:r>
      <w:r w:rsidR="009276EE" w:rsidRPr="009276EE">
        <w:rPr>
          <w:rFonts w:ascii="Times New Roman" w:hAnsi="Times New Roman" w:cs="Times New Roman"/>
          <w:i/>
          <w:iCs/>
          <w:sz w:val="28"/>
          <w:szCs w:val="28"/>
          <w:lang w:val="az-Latn-AZ"/>
        </w:rPr>
        <w:t>göst</w:t>
      </w:r>
      <w:r w:rsidR="00307280">
        <w:rPr>
          <w:rFonts w:ascii="Times New Roman" w:hAnsi="Times New Roman" w:cs="Times New Roman"/>
          <w:i/>
          <w:iCs/>
          <w:sz w:val="28"/>
          <w:szCs w:val="28"/>
          <w:lang w:val="az-Latn-AZ"/>
        </w:rPr>
        <w:t>ərişlərə əsasən</w:t>
      </w:r>
      <w:r w:rsidR="009276EE" w:rsidRPr="009276EE">
        <w:rPr>
          <w:rFonts w:ascii="Times New Roman" w:hAnsi="Times New Roman" w:cs="Times New Roman"/>
          <w:i/>
          <w:iCs/>
          <w:sz w:val="28"/>
          <w:szCs w:val="28"/>
          <w:lang w:val="az-Latn-AZ"/>
        </w:rPr>
        <w:t xml:space="preserve"> selikli qişalardan və dəridən digər ifrazatlar</w:t>
      </w:r>
      <w:r w:rsidR="000936E8">
        <w:rPr>
          <w:rFonts w:ascii="Times New Roman" w:hAnsi="Times New Roman" w:cs="Times New Roman"/>
          <w:i/>
          <w:iCs/>
          <w:sz w:val="28"/>
          <w:szCs w:val="28"/>
          <w:lang w:val="az-Latn-AZ"/>
        </w:rPr>
        <w:t>ın</w:t>
      </w:r>
      <w:r w:rsidR="009276EE" w:rsidRPr="009276EE">
        <w:rPr>
          <w:rFonts w:ascii="Times New Roman" w:hAnsi="Times New Roman" w:cs="Times New Roman"/>
          <w:i/>
          <w:iCs/>
          <w:sz w:val="28"/>
          <w:szCs w:val="28"/>
          <w:lang w:val="az-Latn-AZ"/>
        </w:rPr>
        <w:t xml:space="preserve"> (sekresiyalar) </w:t>
      </w:r>
      <w:r w:rsidR="003662B9">
        <w:rPr>
          <w:rFonts w:ascii="Times New Roman" w:hAnsi="Times New Roman" w:cs="Times New Roman"/>
          <w:i/>
          <w:iCs/>
          <w:sz w:val="28"/>
          <w:szCs w:val="28"/>
          <w:lang w:val="az-Latn-AZ"/>
        </w:rPr>
        <w:t>ümumi və bakterioloji analizi;</w:t>
      </w:r>
    </w:p>
    <w:p w14:paraId="039D170D" w14:textId="4B38A7D4" w:rsidR="003662B9" w:rsidRDefault="00F9329A" w:rsidP="008B79B5">
      <w:pPr>
        <w:pStyle w:val="ListParagraph"/>
        <w:numPr>
          <w:ilvl w:val="0"/>
          <w:numId w:val="11"/>
        </w:numPr>
        <w:ind w:left="0" w:firstLine="450"/>
        <w:jc w:val="both"/>
        <w:rPr>
          <w:rFonts w:ascii="Times New Roman" w:hAnsi="Times New Roman" w:cs="Times New Roman"/>
          <w:i/>
          <w:iCs/>
          <w:sz w:val="28"/>
          <w:szCs w:val="28"/>
          <w:lang w:val="az-Latn-AZ"/>
        </w:rPr>
      </w:pPr>
      <w:r w:rsidRPr="00F9329A">
        <w:rPr>
          <w:rFonts w:ascii="Times New Roman" w:hAnsi="Times New Roman" w:cs="Times New Roman"/>
          <w:i/>
          <w:iCs/>
          <w:sz w:val="28"/>
          <w:szCs w:val="28"/>
          <w:lang w:val="az-Latn-AZ"/>
        </w:rPr>
        <w:t>qanın qaz tərkibinin öyrənilməsi, revmatoloji testlər, hormon</w:t>
      </w:r>
      <w:r w:rsidR="009B196F">
        <w:rPr>
          <w:rFonts w:ascii="Times New Roman" w:hAnsi="Times New Roman" w:cs="Times New Roman"/>
          <w:i/>
          <w:iCs/>
          <w:sz w:val="28"/>
          <w:szCs w:val="28"/>
          <w:lang w:val="az-Latn-AZ"/>
        </w:rPr>
        <w:t>la</w:t>
      </w:r>
      <w:r w:rsidR="00767EE4">
        <w:rPr>
          <w:rFonts w:ascii="Times New Roman" w:hAnsi="Times New Roman" w:cs="Times New Roman"/>
          <w:i/>
          <w:iCs/>
          <w:sz w:val="28"/>
          <w:szCs w:val="28"/>
          <w:lang w:val="az-Latn-AZ"/>
        </w:rPr>
        <w:t>rın yoxlanılması</w:t>
      </w:r>
      <w:r w:rsidRPr="00F9329A">
        <w:rPr>
          <w:rFonts w:ascii="Times New Roman" w:hAnsi="Times New Roman" w:cs="Times New Roman"/>
          <w:i/>
          <w:iCs/>
          <w:sz w:val="28"/>
          <w:szCs w:val="28"/>
          <w:lang w:val="az-Latn-AZ"/>
        </w:rPr>
        <w:t>, Viroloji tədqiqatlar və s.</w:t>
      </w:r>
      <w:r w:rsidR="00767EE4">
        <w:rPr>
          <w:rFonts w:ascii="Times New Roman" w:hAnsi="Times New Roman" w:cs="Times New Roman"/>
          <w:i/>
          <w:iCs/>
          <w:sz w:val="28"/>
          <w:szCs w:val="28"/>
          <w:lang w:val="az-Latn-AZ"/>
        </w:rPr>
        <w:t xml:space="preserve"> müayinələr</w:t>
      </w:r>
      <w:r w:rsidRPr="00F9329A">
        <w:rPr>
          <w:rFonts w:ascii="Times New Roman" w:hAnsi="Times New Roman" w:cs="Times New Roman"/>
          <w:i/>
          <w:iCs/>
          <w:sz w:val="28"/>
          <w:szCs w:val="28"/>
          <w:lang w:val="az-Latn-AZ"/>
        </w:rPr>
        <w:t xml:space="preserve"> göstərişlər olduqda aparılır</w:t>
      </w:r>
      <w:r w:rsidR="00767EE4">
        <w:rPr>
          <w:rFonts w:ascii="Times New Roman" w:hAnsi="Times New Roman" w:cs="Times New Roman"/>
          <w:i/>
          <w:iCs/>
          <w:sz w:val="28"/>
          <w:szCs w:val="28"/>
          <w:lang w:val="az-Latn-AZ"/>
        </w:rPr>
        <w:t>;</w:t>
      </w:r>
    </w:p>
    <w:p w14:paraId="16FBD875" w14:textId="474D0E39" w:rsidR="00767EE4" w:rsidRDefault="00345909" w:rsidP="008B79B5">
      <w:pPr>
        <w:pStyle w:val="ListParagraph"/>
        <w:numPr>
          <w:ilvl w:val="0"/>
          <w:numId w:val="11"/>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Koproqram;</w:t>
      </w:r>
    </w:p>
    <w:p w14:paraId="65C8A18E" w14:textId="78BC9C6D" w:rsidR="00372EF7" w:rsidRDefault="00372EF7" w:rsidP="008B79B5">
      <w:pPr>
        <w:pStyle w:val="ListParagraph"/>
        <w:numPr>
          <w:ilvl w:val="0"/>
          <w:numId w:val="11"/>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Parazitoloji müayinə.</w:t>
      </w:r>
    </w:p>
    <w:p w14:paraId="206BD76A" w14:textId="77777777" w:rsidR="00E164DA" w:rsidRDefault="00E164DA" w:rsidP="008B79B5">
      <w:pPr>
        <w:pStyle w:val="ListParagraph"/>
        <w:ind w:left="0" w:firstLine="450"/>
        <w:jc w:val="both"/>
        <w:rPr>
          <w:rFonts w:ascii="Times New Roman" w:hAnsi="Times New Roman" w:cs="Times New Roman"/>
          <w:i/>
          <w:iCs/>
          <w:sz w:val="28"/>
          <w:szCs w:val="28"/>
          <w:lang w:val="az-Latn-AZ"/>
        </w:rPr>
      </w:pPr>
    </w:p>
    <w:p w14:paraId="2E41C369" w14:textId="7DAF398C" w:rsidR="00E164DA" w:rsidRDefault="00E164DA" w:rsidP="008B79B5">
      <w:pPr>
        <w:pStyle w:val="ListParagraph"/>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Bundan </w:t>
      </w:r>
      <w:r w:rsidR="009825B4">
        <w:rPr>
          <w:rFonts w:ascii="Times New Roman" w:hAnsi="Times New Roman" w:cs="Times New Roman"/>
          <w:i/>
          <w:iCs/>
          <w:sz w:val="28"/>
          <w:szCs w:val="28"/>
          <w:lang w:val="az-Latn-AZ"/>
        </w:rPr>
        <w:t>başqa</w:t>
      </w:r>
      <w:r w:rsidR="00E26BB0">
        <w:rPr>
          <w:rFonts w:ascii="Times New Roman" w:hAnsi="Times New Roman" w:cs="Times New Roman"/>
          <w:i/>
          <w:iCs/>
          <w:sz w:val="28"/>
          <w:szCs w:val="28"/>
          <w:lang w:val="az-Latn-AZ"/>
        </w:rPr>
        <w:t>,</w:t>
      </w:r>
      <w:r w:rsidR="009825B4">
        <w:rPr>
          <w:rFonts w:ascii="Times New Roman" w:hAnsi="Times New Roman" w:cs="Times New Roman"/>
          <w:i/>
          <w:iCs/>
          <w:sz w:val="28"/>
          <w:szCs w:val="28"/>
          <w:lang w:val="az-Latn-AZ"/>
        </w:rPr>
        <w:t xml:space="preserve"> instrumental (</w:t>
      </w:r>
      <w:r w:rsidR="007B7F51" w:rsidRPr="007B7F51">
        <w:rPr>
          <w:rFonts w:ascii="Times New Roman" w:hAnsi="Times New Roman" w:cs="Times New Roman"/>
          <w:i/>
          <w:iCs/>
          <w:sz w:val="28"/>
          <w:szCs w:val="28"/>
          <w:lang w:val="az-Latn-AZ"/>
        </w:rPr>
        <w:t>ön rinoskopiya, ön rinomanometriya, endoskopik müayinə (bronxoskopiya) və s</w:t>
      </w:r>
      <w:r w:rsidR="00D675E2">
        <w:rPr>
          <w:rFonts w:ascii="Times New Roman" w:hAnsi="Times New Roman" w:cs="Times New Roman"/>
          <w:i/>
          <w:iCs/>
          <w:sz w:val="28"/>
          <w:szCs w:val="28"/>
          <w:lang w:val="az-Latn-AZ"/>
        </w:rPr>
        <w:t>.), funksional</w:t>
      </w:r>
      <w:r w:rsidR="00453F0D">
        <w:rPr>
          <w:rFonts w:ascii="Times New Roman" w:hAnsi="Times New Roman" w:cs="Times New Roman"/>
          <w:i/>
          <w:iCs/>
          <w:sz w:val="28"/>
          <w:szCs w:val="28"/>
          <w:lang w:val="az-Latn-AZ"/>
        </w:rPr>
        <w:t xml:space="preserve"> müayinələr</w:t>
      </w:r>
      <w:r w:rsidR="00D675E2">
        <w:rPr>
          <w:rFonts w:ascii="Times New Roman" w:hAnsi="Times New Roman" w:cs="Times New Roman"/>
          <w:i/>
          <w:iCs/>
          <w:sz w:val="28"/>
          <w:szCs w:val="28"/>
          <w:lang w:val="az-Latn-AZ"/>
        </w:rPr>
        <w:t xml:space="preserve"> (</w:t>
      </w:r>
      <w:r w:rsidR="006C371E">
        <w:rPr>
          <w:rFonts w:ascii="Times New Roman" w:hAnsi="Times New Roman" w:cs="Times New Roman"/>
          <w:i/>
          <w:iCs/>
          <w:sz w:val="28"/>
          <w:szCs w:val="28"/>
          <w:lang w:val="az-Latn-AZ"/>
        </w:rPr>
        <w:t>x</w:t>
      </w:r>
      <w:r w:rsidR="006C371E" w:rsidRPr="006C371E">
        <w:rPr>
          <w:rFonts w:ascii="Times New Roman" w:hAnsi="Times New Roman" w:cs="Times New Roman"/>
          <w:i/>
          <w:iCs/>
          <w:sz w:val="28"/>
          <w:szCs w:val="28"/>
          <w:lang w:val="az-Latn-AZ"/>
        </w:rPr>
        <w:t>arici tənəffüs funksiyasının öyrənilməsi</w:t>
      </w:r>
      <w:r w:rsidR="006C371E">
        <w:rPr>
          <w:rFonts w:ascii="Times New Roman" w:hAnsi="Times New Roman" w:cs="Times New Roman"/>
          <w:i/>
          <w:iCs/>
          <w:sz w:val="28"/>
          <w:szCs w:val="28"/>
          <w:lang w:val="az-Latn-AZ"/>
        </w:rPr>
        <w:t>)</w:t>
      </w:r>
      <w:r w:rsidR="00C63D1A">
        <w:rPr>
          <w:rFonts w:ascii="Times New Roman" w:hAnsi="Times New Roman" w:cs="Times New Roman"/>
          <w:i/>
          <w:iCs/>
          <w:sz w:val="28"/>
          <w:szCs w:val="28"/>
          <w:lang w:val="az-Latn-AZ"/>
        </w:rPr>
        <w:t xml:space="preserve"> </w:t>
      </w:r>
      <w:r w:rsidR="00CF196E">
        <w:rPr>
          <w:rFonts w:ascii="Times New Roman" w:hAnsi="Times New Roman" w:cs="Times New Roman"/>
          <w:i/>
          <w:iCs/>
          <w:sz w:val="28"/>
          <w:szCs w:val="28"/>
          <w:lang w:val="az-Latn-AZ"/>
        </w:rPr>
        <w:t>aparılır</w:t>
      </w:r>
      <w:r w:rsidR="006C371E">
        <w:rPr>
          <w:rFonts w:ascii="Times New Roman" w:hAnsi="Times New Roman" w:cs="Times New Roman"/>
          <w:i/>
          <w:iCs/>
          <w:sz w:val="28"/>
          <w:szCs w:val="28"/>
          <w:lang w:val="az-Latn-AZ"/>
        </w:rPr>
        <w:t>,</w:t>
      </w:r>
      <w:r w:rsidR="00CF196E">
        <w:rPr>
          <w:rFonts w:ascii="Times New Roman" w:hAnsi="Times New Roman" w:cs="Times New Roman"/>
          <w:i/>
          <w:iCs/>
          <w:sz w:val="28"/>
          <w:szCs w:val="28"/>
          <w:lang w:val="az-Latn-AZ"/>
        </w:rPr>
        <w:t xml:space="preserve"> </w:t>
      </w:r>
      <w:r w:rsidR="001918A1">
        <w:rPr>
          <w:rFonts w:ascii="Times New Roman" w:hAnsi="Times New Roman" w:cs="Times New Roman"/>
          <w:i/>
          <w:iCs/>
          <w:sz w:val="28"/>
          <w:szCs w:val="28"/>
          <w:lang w:val="az-Latn-AZ"/>
        </w:rPr>
        <w:t>bronxomotor testlər,</w:t>
      </w:r>
      <w:r w:rsidR="00E26BB0">
        <w:rPr>
          <w:rFonts w:ascii="Times New Roman" w:hAnsi="Times New Roman" w:cs="Times New Roman"/>
          <w:i/>
          <w:iCs/>
          <w:sz w:val="28"/>
          <w:szCs w:val="28"/>
          <w:lang w:val="az-Latn-AZ"/>
        </w:rPr>
        <w:t xml:space="preserve"> </w:t>
      </w:r>
      <w:r w:rsidR="001918A1">
        <w:rPr>
          <w:rFonts w:ascii="Times New Roman" w:hAnsi="Times New Roman" w:cs="Times New Roman"/>
          <w:i/>
          <w:iCs/>
          <w:sz w:val="28"/>
          <w:szCs w:val="28"/>
          <w:lang w:val="az-Latn-AZ"/>
        </w:rPr>
        <w:t xml:space="preserve">allergik </w:t>
      </w:r>
      <w:r w:rsidR="009A64A7">
        <w:rPr>
          <w:rFonts w:ascii="Times New Roman" w:hAnsi="Times New Roman" w:cs="Times New Roman"/>
          <w:i/>
          <w:iCs/>
          <w:sz w:val="28"/>
          <w:szCs w:val="28"/>
          <w:lang w:val="az-Latn-AZ"/>
        </w:rPr>
        <w:t>müayinələrin spesifik metodları</w:t>
      </w:r>
      <w:r w:rsidR="00453F0D">
        <w:rPr>
          <w:rFonts w:ascii="Times New Roman" w:hAnsi="Times New Roman" w:cs="Times New Roman"/>
          <w:i/>
          <w:iCs/>
          <w:sz w:val="28"/>
          <w:szCs w:val="28"/>
          <w:lang w:val="az-Latn-AZ"/>
        </w:rPr>
        <w:t xml:space="preserve"> </w:t>
      </w:r>
      <w:r w:rsidR="00C63D1A">
        <w:rPr>
          <w:rFonts w:ascii="Times New Roman" w:hAnsi="Times New Roman" w:cs="Times New Roman"/>
          <w:i/>
          <w:iCs/>
          <w:sz w:val="28"/>
          <w:szCs w:val="28"/>
          <w:lang w:val="az-Latn-AZ"/>
        </w:rPr>
        <w:t>yoxlanılır.</w:t>
      </w:r>
      <w:r w:rsidR="005841A7">
        <w:rPr>
          <w:rFonts w:ascii="Times New Roman" w:hAnsi="Times New Roman" w:cs="Times New Roman"/>
          <w:i/>
          <w:iCs/>
          <w:sz w:val="28"/>
          <w:szCs w:val="28"/>
          <w:lang w:val="az-Latn-AZ"/>
        </w:rPr>
        <w:t xml:space="preserve"> Ön</w:t>
      </w:r>
      <w:r w:rsidR="005841A7" w:rsidRPr="005841A7">
        <w:rPr>
          <w:rFonts w:ascii="Times New Roman" w:hAnsi="Times New Roman" w:cs="Times New Roman"/>
          <w:i/>
          <w:iCs/>
          <w:sz w:val="28"/>
          <w:szCs w:val="28"/>
          <w:lang w:val="az-Latn-AZ"/>
        </w:rPr>
        <w:t xml:space="preserve"> rinoskopiya</w:t>
      </w:r>
      <w:r w:rsidR="00B32913">
        <w:rPr>
          <w:rFonts w:ascii="Times New Roman" w:hAnsi="Times New Roman" w:cs="Times New Roman"/>
          <w:i/>
          <w:iCs/>
          <w:sz w:val="28"/>
          <w:szCs w:val="28"/>
          <w:lang w:val="az-Latn-AZ"/>
        </w:rPr>
        <w:t xml:space="preserve"> b</w:t>
      </w:r>
      <w:r w:rsidR="005841A7" w:rsidRPr="005841A7">
        <w:rPr>
          <w:rFonts w:ascii="Times New Roman" w:hAnsi="Times New Roman" w:cs="Times New Roman"/>
          <w:i/>
          <w:iCs/>
          <w:sz w:val="28"/>
          <w:szCs w:val="28"/>
          <w:lang w:val="az-Latn-AZ"/>
        </w:rPr>
        <w:t xml:space="preserve">urun </w:t>
      </w:r>
      <w:r w:rsidR="00432994">
        <w:rPr>
          <w:rFonts w:ascii="Times New Roman" w:hAnsi="Times New Roman" w:cs="Times New Roman"/>
          <w:i/>
          <w:iCs/>
          <w:sz w:val="28"/>
          <w:szCs w:val="28"/>
          <w:lang w:val="az-Latn-AZ"/>
        </w:rPr>
        <w:t>seliyinin</w:t>
      </w:r>
      <w:r w:rsidR="005841A7" w:rsidRPr="005841A7">
        <w:rPr>
          <w:rFonts w:ascii="Times New Roman" w:hAnsi="Times New Roman" w:cs="Times New Roman"/>
          <w:i/>
          <w:iCs/>
          <w:sz w:val="28"/>
          <w:szCs w:val="28"/>
          <w:lang w:val="az-Latn-AZ"/>
        </w:rPr>
        <w:t xml:space="preserve"> rəngini,</w:t>
      </w:r>
      <w:r w:rsidR="00E26BB0">
        <w:rPr>
          <w:rFonts w:ascii="Times New Roman" w:hAnsi="Times New Roman" w:cs="Times New Roman"/>
          <w:i/>
          <w:iCs/>
          <w:sz w:val="28"/>
          <w:szCs w:val="28"/>
          <w:lang w:val="az-Latn-AZ"/>
        </w:rPr>
        <w:t xml:space="preserve"> selikli qişanın</w:t>
      </w:r>
      <w:r w:rsidR="005841A7" w:rsidRPr="005841A7">
        <w:rPr>
          <w:rFonts w:ascii="Times New Roman" w:hAnsi="Times New Roman" w:cs="Times New Roman"/>
          <w:i/>
          <w:iCs/>
          <w:sz w:val="28"/>
          <w:szCs w:val="28"/>
          <w:lang w:val="az-Latn-AZ"/>
        </w:rPr>
        <w:t xml:space="preserve"> şişkinliyini, poliplərin mövcudluğunu, burun septumunun əyriliyini və s. qiymətləndirməyə imkan verir.</w:t>
      </w:r>
      <w:r w:rsidR="00CF196E">
        <w:rPr>
          <w:rFonts w:ascii="Times New Roman" w:hAnsi="Times New Roman" w:cs="Times New Roman"/>
          <w:i/>
          <w:iCs/>
          <w:sz w:val="28"/>
          <w:szCs w:val="28"/>
          <w:lang w:val="az-Latn-AZ"/>
        </w:rPr>
        <w:t xml:space="preserve"> </w:t>
      </w:r>
      <w:r w:rsidR="00F30F2C" w:rsidRPr="00F30F2C">
        <w:rPr>
          <w:rFonts w:ascii="Times New Roman" w:hAnsi="Times New Roman" w:cs="Times New Roman"/>
          <w:i/>
          <w:iCs/>
          <w:sz w:val="28"/>
          <w:szCs w:val="28"/>
          <w:lang w:val="az-Latn-AZ"/>
        </w:rPr>
        <w:t xml:space="preserve">Xarici tənəffüs funksiyasının öyrənilməsi bronxial astma xəstələrində və </w:t>
      </w:r>
      <w:r w:rsidR="008B3494">
        <w:rPr>
          <w:rFonts w:ascii="Times New Roman" w:hAnsi="Times New Roman" w:cs="Times New Roman"/>
          <w:i/>
          <w:iCs/>
          <w:sz w:val="28"/>
          <w:szCs w:val="28"/>
          <w:lang w:val="az-Latn-AZ"/>
        </w:rPr>
        <w:t>bronxial astma</w:t>
      </w:r>
      <w:r w:rsidR="00F30F2C" w:rsidRPr="00F30F2C">
        <w:rPr>
          <w:rFonts w:ascii="Times New Roman" w:hAnsi="Times New Roman" w:cs="Times New Roman"/>
          <w:i/>
          <w:iCs/>
          <w:sz w:val="28"/>
          <w:szCs w:val="28"/>
          <w:lang w:val="az-Latn-AZ"/>
        </w:rPr>
        <w:t xml:space="preserve"> şübhəsi olduqda aparılır. Xarici tənəffüs funksiyası</w:t>
      </w:r>
      <w:r w:rsidR="00205D9E">
        <w:rPr>
          <w:rFonts w:ascii="Times New Roman" w:hAnsi="Times New Roman" w:cs="Times New Roman"/>
          <w:i/>
          <w:iCs/>
          <w:sz w:val="28"/>
          <w:szCs w:val="28"/>
          <w:lang w:val="az-Latn-AZ"/>
        </w:rPr>
        <w:t xml:space="preserve">nın </w:t>
      </w:r>
      <w:r w:rsidR="00036A6E">
        <w:rPr>
          <w:rFonts w:ascii="Times New Roman" w:hAnsi="Times New Roman" w:cs="Times New Roman"/>
          <w:i/>
          <w:iCs/>
          <w:sz w:val="28"/>
          <w:szCs w:val="28"/>
          <w:lang w:val="az-Latn-AZ"/>
        </w:rPr>
        <w:t>m</w:t>
      </w:r>
      <w:r w:rsidR="00205D9E">
        <w:rPr>
          <w:rFonts w:ascii="Times New Roman" w:hAnsi="Times New Roman" w:cs="Times New Roman"/>
          <w:i/>
          <w:iCs/>
          <w:sz w:val="28"/>
          <w:szCs w:val="28"/>
          <w:lang w:val="az-Latn-AZ"/>
        </w:rPr>
        <w:t>üayinəsi</w:t>
      </w:r>
      <w:r w:rsidR="00F30F2C" w:rsidRPr="00F30F2C">
        <w:rPr>
          <w:rFonts w:ascii="Times New Roman" w:hAnsi="Times New Roman" w:cs="Times New Roman"/>
          <w:i/>
          <w:iCs/>
          <w:sz w:val="28"/>
          <w:szCs w:val="28"/>
          <w:lang w:val="az-Latn-AZ"/>
        </w:rPr>
        <w:t>:</w:t>
      </w:r>
    </w:p>
    <w:p w14:paraId="357B2F8F" w14:textId="0983A978" w:rsidR="00205D9E" w:rsidRDefault="00A3530F" w:rsidP="008B79B5">
      <w:pPr>
        <w:pStyle w:val="ListParagraph"/>
        <w:numPr>
          <w:ilvl w:val="0"/>
          <w:numId w:val="11"/>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b</w:t>
      </w:r>
      <w:r w:rsidR="00205D9E">
        <w:rPr>
          <w:rFonts w:ascii="Times New Roman" w:hAnsi="Times New Roman" w:cs="Times New Roman"/>
          <w:i/>
          <w:iCs/>
          <w:sz w:val="28"/>
          <w:szCs w:val="28"/>
          <w:lang w:val="az-Latn-AZ"/>
        </w:rPr>
        <w:t xml:space="preserve">ronxial </w:t>
      </w:r>
      <w:r w:rsidR="00CD129F">
        <w:rPr>
          <w:rFonts w:ascii="Times New Roman" w:hAnsi="Times New Roman" w:cs="Times New Roman"/>
          <w:i/>
          <w:iCs/>
          <w:sz w:val="28"/>
          <w:szCs w:val="28"/>
          <w:lang w:val="az-Latn-AZ"/>
        </w:rPr>
        <w:t>obstruksiyanın aşkarlanması və</w:t>
      </w:r>
      <w:r w:rsidR="002C03A6">
        <w:rPr>
          <w:rFonts w:ascii="Times New Roman" w:hAnsi="Times New Roman" w:cs="Times New Roman"/>
          <w:i/>
          <w:iCs/>
          <w:sz w:val="28"/>
          <w:szCs w:val="28"/>
          <w:lang w:val="az-Latn-AZ"/>
        </w:rPr>
        <w:t xml:space="preserve"> </w:t>
      </w:r>
      <w:r w:rsidR="00CD129F">
        <w:rPr>
          <w:rFonts w:ascii="Times New Roman" w:hAnsi="Times New Roman" w:cs="Times New Roman"/>
          <w:i/>
          <w:iCs/>
          <w:sz w:val="28"/>
          <w:szCs w:val="28"/>
          <w:lang w:val="az-Latn-AZ"/>
        </w:rPr>
        <w:t>dəyərləndirilməsi;</w:t>
      </w:r>
    </w:p>
    <w:p w14:paraId="4CFEEBC5" w14:textId="1199F494" w:rsidR="00CD129F" w:rsidRDefault="00A3530F" w:rsidP="008B79B5">
      <w:pPr>
        <w:pStyle w:val="ListParagraph"/>
        <w:numPr>
          <w:ilvl w:val="0"/>
          <w:numId w:val="11"/>
        </w:numPr>
        <w:ind w:left="0" w:firstLine="450"/>
        <w:jc w:val="both"/>
        <w:rPr>
          <w:rFonts w:ascii="Times New Roman" w:hAnsi="Times New Roman" w:cs="Times New Roman"/>
          <w:i/>
          <w:iCs/>
          <w:sz w:val="28"/>
          <w:szCs w:val="28"/>
          <w:lang w:val="az-Latn-AZ"/>
        </w:rPr>
      </w:pPr>
      <w:r w:rsidRPr="00A3530F">
        <w:rPr>
          <w:rFonts w:ascii="Times New Roman" w:hAnsi="Times New Roman" w:cs="Times New Roman"/>
          <w:i/>
          <w:iCs/>
          <w:sz w:val="28"/>
          <w:szCs w:val="28"/>
          <w:lang w:val="az-Latn-AZ"/>
        </w:rPr>
        <w:t xml:space="preserve">astma əleyhinə terapiyanın effektivliyini </w:t>
      </w:r>
      <w:r>
        <w:rPr>
          <w:rFonts w:ascii="Times New Roman" w:hAnsi="Times New Roman" w:cs="Times New Roman"/>
          <w:i/>
          <w:iCs/>
          <w:sz w:val="28"/>
          <w:szCs w:val="28"/>
          <w:lang w:val="az-Latn-AZ"/>
        </w:rPr>
        <w:t xml:space="preserve">yoxlamaq </w:t>
      </w:r>
      <w:r w:rsidRPr="00A3530F">
        <w:rPr>
          <w:rFonts w:ascii="Times New Roman" w:hAnsi="Times New Roman" w:cs="Times New Roman"/>
          <w:i/>
          <w:iCs/>
          <w:sz w:val="28"/>
          <w:szCs w:val="28"/>
          <w:lang w:val="az-Latn-AZ"/>
        </w:rPr>
        <w:t xml:space="preserve">və </w:t>
      </w:r>
      <w:r>
        <w:rPr>
          <w:rFonts w:ascii="Times New Roman" w:hAnsi="Times New Roman" w:cs="Times New Roman"/>
          <w:i/>
          <w:iCs/>
          <w:sz w:val="28"/>
          <w:szCs w:val="28"/>
          <w:lang w:val="az-Latn-AZ"/>
        </w:rPr>
        <w:t>bronxial astma</w:t>
      </w:r>
      <w:r w:rsidRPr="00A3530F">
        <w:rPr>
          <w:rFonts w:ascii="Times New Roman" w:hAnsi="Times New Roman" w:cs="Times New Roman"/>
          <w:i/>
          <w:iCs/>
          <w:sz w:val="28"/>
          <w:szCs w:val="28"/>
          <w:lang w:val="az-Latn-AZ"/>
        </w:rPr>
        <w:t xml:space="preserve"> xəstəsinin vəziyyətinin dinamikasını qiymətləndir</w:t>
      </w:r>
      <w:r w:rsidR="005828C6">
        <w:rPr>
          <w:rFonts w:ascii="Times New Roman" w:hAnsi="Times New Roman" w:cs="Times New Roman"/>
          <w:i/>
          <w:iCs/>
          <w:sz w:val="28"/>
          <w:szCs w:val="28"/>
          <w:lang w:val="az-Latn-AZ"/>
        </w:rPr>
        <w:t>mək;</w:t>
      </w:r>
    </w:p>
    <w:p w14:paraId="2C9C5CA5" w14:textId="54B3D4BC" w:rsidR="005828C6" w:rsidRDefault="005828C6" w:rsidP="008B79B5">
      <w:pPr>
        <w:pStyle w:val="ListParagraph"/>
        <w:numPr>
          <w:ilvl w:val="0"/>
          <w:numId w:val="11"/>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bronxomotor testlərin nəticəsini dəyərləndirməyə </w:t>
      </w:r>
      <w:r w:rsidR="003609D5">
        <w:rPr>
          <w:rFonts w:ascii="Times New Roman" w:hAnsi="Times New Roman" w:cs="Times New Roman"/>
          <w:i/>
          <w:iCs/>
          <w:sz w:val="28"/>
          <w:szCs w:val="28"/>
          <w:lang w:val="az-Latn-AZ"/>
        </w:rPr>
        <w:t>imkan verir.</w:t>
      </w:r>
    </w:p>
    <w:p w14:paraId="031C552A" w14:textId="77777777" w:rsidR="003609D5" w:rsidRDefault="003609D5" w:rsidP="008B79B5">
      <w:pPr>
        <w:pStyle w:val="ListParagraph"/>
        <w:ind w:left="0" w:firstLine="450"/>
        <w:jc w:val="both"/>
        <w:rPr>
          <w:rFonts w:ascii="Times New Roman" w:hAnsi="Times New Roman" w:cs="Times New Roman"/>
          <w:i/>
          <w:iCs/>
          <w:sz w:val="28"/>
          <w:szCs w:val="28"/>
          <w:lang w:val="az-Latn-AZ"/>
        </w:rPr>
      </w:pPr>
    </w:p>
    <w:p w14:paraId="4E2C55AE" w14:textId="77777777" w:rsidR="00EF72E9" w:rsidRDefault="00EF72E9" w:rsidP="008B79B5">
      <w:pPr>
        <w:pStyle w:val="ListParagraph"/>
        <w:ind w:left="0" w:firstLine="450"/>
        <w:jc w:val="both"/>
        <w:rPr>
          <w:rFonts w:ascii="Times New Roman" w:hAnsi="Times New Roman" w:cs="Times New Roman"/>
          <w:b/>
          <w:bCs/>
          <w:i/>
          <w:iCs/>
          <w:sz w:val="28"/>
          <w:szCs w:val="28"/>
          <w:lang w:val="az-Latn-AZ"/>
        </w:rPr>
      </w:pPr>
    </w:p>
    <w:p w14:paraId="12583E53" w14:textId="77777777" w:rsidR="00E26BB0" w:rsidRDefault="00E26BB0" w:rsidP="008B79B5">
      <w:pPr>
        <w:pStyle w:val="ListParagraph"/>
        <w:ind w:left="0" w:firstLine="450"/>
        <w:jc w:val="both"/>
        <w:rPr>
          <w:rFonts w:ascii="Times New Roman" w:hAnsi="Times New Roman" w:cs="Times New Roman"/>
          <w:b/>
          <w:bCs/>
          <w:i/>
          <w:iCs/>
          <w:sz w:val="28"/>
          <w:szCs w:val="28"/>
          <w:lang w:val="az-Latn-AZ"/>
        </w:rPr>
      </w:pPr>
    </w:p>
    <w:p w14:paraId="7DF7721D" w14:textId="77777777" w:rsidR="00E26BB0" w:rsidRDefault="00E26BB0" w:rsidP="008B79B5">
      <w:pPr>
        <w:pStyle w:val="ListParagraph"/>
        <w:ind w:left="0" w:firstLine="450"/>
        <w:jc w:val="both"/>
        <w:rPr>
          <w:rFonts w:ascii="Times New Roman" w:hAnsi="Times New Roman" w:cs="Times New Roman"/>
          <w:b/>
          <w:bCs/>
          <w:i/>
          <w:iCs/>
          <w:sz w:val="28"/>
          <w:szCs w:val="28"/>
          <w:lang w:val="az-Latn-AZ"/>
        </w:rPr>
      </w:pPr>
    </w:p>
    <w:p w14:paraId="4AD80E6F" w14:textId="0AAC45F7" w:rsidR="004B1B55" w:rsidRDefault="00D923FB" w:rsidP="00E26BB0">
      <w:pPr>
        <w:pStyle w:val="ListParagraph"/>
        <w:ind w:left="0" w:firstLine="450"/>
        <w:jc w:val="both"/>
        <w:rPr>
          <w:rFonts w:ascii="Times New Roman" w:hAnsi="Times New Roman" w:cs="Times New Roman"/>
          <w:sz w:val="28"/>
          <w:szCs w:val="28"/>
          <w:lang w:val="az-Latn-AZ"/>
        </w:rPr>
      </w:pPr>
      <w:r w:rsidRPr="00D923FB">
        <w:rPr>
          <w:rFonts w:ascii="Times New Roman" w:hAnsi="Times New Roman" w:cs="Times New Roman"/>
          <w:b/>
          <w:bCs/>
          <w:i/>
          <w:iCs/>
          <w:sz w:val="28"/>
          <w:szCs w:val="28"/>
          <w:lang w:val="az-Latn-AZ"/>
        </w:rPr>
        <w:lastRenderedPageBreak/>
        <w:t>Bronxomotor testlər</w:t>
      </w:r>
      <w:r w:rsidR="00E26BB0">
        <w:rPr>
          <w:rFonts w:ascii="Times New Roman" w:hAnsi="Times New Roman" w:cs="Times New Roman"/>
          <w:b/>
          <w:bCs/>
          <w:i/>
          <w:iCs/>
          <w:sz w:val="28"/>
          <w:szCs w:val="28"/>
          <w:lang w:val="az-Latn-AZ"/>
        </w:rPr>
        <w:t xml:space="preserve"> - </w:t>
      </w:r>
      <w:r w:rsidR="004B1B55" w:rsidRPr="004B1B55">
        <w:rPr>
          <w:rFonts w:ascii="Times New Roman" w:hAnsi="Times New Roman" w:cs="Times New Roman"/>
          <w:sz w:val="28"/>
          <w:szCs w:val="28"/>
          <w:lang w:val="az-Latn-AZ"/>
        </w:rPr>
        <w:t>yalnız test metodologiyasına sahib həkim tərəfindən aparıla bilər</w:t>
      </w:r>
      <w:r w:rsidR="004B1B55">
        <w:rPr>
          <w:rFonts w:ascii="Times New Roman" w:hAnsi="Times New Roman" w:cs="Times New Roman"/>
          <w:sz w:val="28"/>
          <w:szCs w:val="28"/>
          <w:lang w:val="az-Latn-AZ"/>
        </w:rPr>
        <w:t xml:space="preserve">. </w:t>
      </w:r>
      <w:r w:rsidR="00BA376B" w:rsidRPr="00BA376B">
        <w:rPr>
          <w:rFonts w:ascii="Times New Roman" w:hAnsi="Times New Roman" w:cs="Times New Roman"/>
          <w:sz w:val="28"/>
          <w:szCs w:val="28"/>
          <w:lang w:val="az-Latn-AZ"/>
        </w:rPr>
        <w:t>B</w:t>
      </w:r>
      <w:r w:rsidR="00E26BB0">
        <w:rPr>
          <w:rFonts w:ascii="Times New Roman" w:hAnsi="Times New Roman" w:cs="Times New Roman"/>
          <w:sz w:val="28"/>
          <w:szCs w:val="28"/>
          <w:lang w:val="az-Latn-AZ"/>
        </w:rPr>
        <w:t>u</w:t>
      </w:r>
      <w:r w:rsidR="00BA376B" w:rsidRPr="00BA376B">
        <w:rPr>
          <w:rFonts w:ascii="Times New Roman" w:hAnsi="Times New Roman" w:cs="Times New Roman"/>
          <w:sz w:val="28"/>
          <w:szCs w:val="28"/>
          <w:lang w:val="az-Latn-AZ"/>
        </w:rPr>
        <w:t xml:space="preserve"> testlərin nəticələrini qiymətləndirərkən yalnız ilk saniyədə məcburi ekshalasiya həcminin göstəriciləri deyil,</w:t>
      </w:r>
      <w:r w:rsidR="00E26BB0">
        <w:rPr>
          <w:rFonts w:ascii="Times New Roman" w:hAnsi="Times New Roman" w:cs="Times New Roman"/>
          <w:sz w:val="28"/>
          <w:szCs w:val="28"/>
          <w:lang w:val="az-Latn-AZ"/>
        </w:rPr>
        <w:t xml:space="preserve"> həmçinin</w:t>
      </w:r>
      <w:r w:rsidR="00BA376B" w:rsidRPr="00BA376B">
        <w:rPr>
          <w:rFonts w:ascii="Times New Roman" w:hAnsi="Times New Roman" w:cs="Times New Roman"/>
          <w:sz w:val="28"/>
          <w:szCs w:val="28"/>
          <w:lang w:val="az-Latn-AZ"/>
        </w:rPr>
        <w:t xml:space="preserve"> xarici tənəffüs funksiyasının digər göstəriciləri də nəzərə alınmalıdır</w:t>
      </w:r>
      <w:r w:rsidR="007D32F3">
        <w:rPr>
          <w:rFonts w:ascii="Times New Roman" w:hAnsi="Times New Roman" w:cs="Times New Roman"/>
          <w:sz w:val="28"/>
          <w:szCs w:val="28"/>
          <w:lang w:val="az-Latn-AZ"/>
        </w:rPr>
        <w:t>.</w:t>
      </w:r>
    </w:p>
    <w:p w14:paraId="46BE3C04" w14:textId="6DA95ABF" w:rsidR="003F611E" w:rsidRDefault="0004152C"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Allerqoloji müayinələrin spesifik metodlarından </w:t>
      </w:r>
      <w:r w:rsidR="00752428">
        <w:rPr>
          <w:rFonts w:ascii="Times New Roman" w:hAnsi="Times New Roman" w:cs="Times New Roman"/>
          <w:sz w:val="28"/>
          <w:szCs w:val="28"/>
          <w:lang w:val="az-Latn-AZ"/>
        </w:rPr>
        <w:t xml:space="preserve">biri </w:t>
      </w:r>
      <w:r w:rsidR="00752428">
        <w:rPr>
          <w:rFonts w:ascii="Times New Roman" w:hAnsi="Times New Roman" w:cs="Times New Roman"/>
          <w:b/>
          <w:bCs/>
          <w:i/>
          <w:iCs/>
          <w:sz w:val="28"/>
          <w:szCs w:val="28"/>
          <w:lang w:val="az-Latn-AZ"/>
        </w:rPr>
        <w:t>in vitro laborator</w:t>
      </w:r>
      <w:r w:rsidR="00A27B71">
        <w:rPr>
          <w:rFonts w:ascii="Times New Roman" w:hAnsi="Times New Roman" w:cs="Times New Roman"/>
          <w:b/>
          <w:bCs/>
          <w:i/>
          <w:iCs/>
          <w:sz w:val="28"/>
          <w:szCs w:val="28"/>
          <w:lang w:val="az-Latn-AZ"/>
        </w:rPr>
        <w:t xml:space="preserve"> müayinələr</w:t>
      </w:r>
      <w:r w:rsidR="00752428">
        <w:rPr>
          <w:rFonts w:ascii="Times New Roman" w:hAnsi="Times New Roman" w:cs="Times New Roman"/>
          <w:b/>
          <w:bCs/>
          <w:i/>
          <w:iCs/>
          <w:sz w:val="28"/>
          <w:szCs w:val="28"/>
          <w:lang w:val="az-Latn-AZ"/>
        </w:rPr>
        <w:t xml:space="preserve"> </w:t>
      </w:r>
      <w:r w:rsidR="00A27B71" w:rsidRPr="00A27B71">
        <w:rPr>
          <w:rFonts w:ascii="Times New Roman" w:hAnsi="Times New Roman" w:cs="Times New Roman"/>
          <w:sz w:val="28"/>
          <w:szCs w:val="28"/>
          <w:lang w:val="az-Latn-AZ"/>
        </w:rPr>
        <w:t>metod</w:t>
      </w:r>
      <w:r w:rsidR="00A27B71">
        <w:rPr>
          <w:rFonts w:ascii="Times New Roman" w:hAnsi="Times New Roman" w:cs="Times New Roman"/>
          <w:sz w:val="28"/>
          <w:szCs w:val="28"/>
          <w:lang w:val="az-Latn-AZ"/>
        </w:rPr>
        <w:t>u</w:t>
      </w:r>
      <w:r w:rsidR="00A27B71" w:rsidRPr="00A27B71">
        <w:rPr>
          <w:rFonts w:ascii="Times New Roman" w:hAnsi="Times New Roman" w:cs="Times New Roman"/>
          <w:sz w:val="28"/>
          <w:szCs w:val="28"/>
          <w:lang w:val="az-Latn-AZ"/>
        </w:rPr>
        <w:t>dur</w:t>
      </w:r>
      <w:r w:rsidR="00A27B71">
        <w:rPr>
          <w:rFonts w:ascii="Times New Roman" w:hAnsi="Times New Roman" w:cs="Times New Roman"/>
          <w:sz w:val="28"/>
          <w:szCs w:val="28"/>
          <w:lang w:val="az-Latn-AZ"/>
        </w:rPr>
        <w:t xml:space="preserve">. </w:t>
      </w:r>
      <w:r w:rsidR="00C6154D" w:rsidRPr="00C6154D">
        <w:rPr>
          <w:rFonts w:ascii="Times New Roman" w:hAnsi="Times New Roman" w:cs="Times New Roman"/>
          <w:sz w:val="28"/>
          <w:szCs w:val="28"/>
          <w:lang w:val="az-Latn-AZ"/>
        </w:rPr>
        <w:t>İn vitro testlər arasında hazırda allergik xəstəliklərin diaqnozu üçün müxtəlif üsullardan istifadə olunur.</w:t>
      </w:r>
      <w:r w:rsidR="009D2FAF" w:rsidRPr="009D2FAF">
        <w:rPr>
          <w:lang w:val="az-Latn-AZ"/>
        </w:rPr>
        <w:t xml:space="preserve"> </w:t>
      </w:r>
      <w:r w:rsidR="009D2FAF" w:rsidRPr="009D2FAF">
        <w:rPr>
          <w:rFonts w:ascii="Times New Roman" w:hAnsi="Times New Roman" w:cs="Times New Roman"/>
          <w:sz w:val="28"/>
          <w:szCs w:val="28"/>
          <w:lang w:val="az-Latn-AZ"/>
        </w:rPr>
        <w:t>Ümumi IgE tədqiq</w:t>
      </w:r>
      <w:r w:rsidR="00E26BB0">
        <w:rPr>
          <w:rFonts w:ascii="Times New Roman" w:hAnsi="Times New Roman" w:cs="Times New Roman"/>
          <w:sz w:val="28"/>
          <w:szCs w:val="28"/>
          <w:lang w:val="az-Latn-AZ"/>
        </w:rPr>
        <w:t>inin</w:t>
      </w:r>
      <w:r w:rsidR="009D2FAF" w:rsidRPr="009D2FAF">
        <w:rPr>
          <w:rFonts w:ascii="Times New Roman" w:hAnsi="Times New Roman" w:cs="Times New Roman"/>
          <w:sz w:val="28"/>
          <w:szCs w:val="28"/>
          <w:lang w:val="az-Latn-AZ"/>
        </w:rPr>
        <w:t xml:space="preserve"> nəticələrinə əsasən allergiya diaqnozu qoyulmur, lakin son klinik nəticə üçün </w:t>
      </w:r>
      <w:r w:rsidR="00A230BC">
        <w:rPr>
          <w:rFonts w:ascii="Times New Roman" w:hAnsi="Times New Roman" w:cs="Times New Roman"/>
          <w:sz w:val="28"/>
          <w:szCs w:val="28"/>
          <w:lang w:val="az-Latn-AZ"/>
        </w:rPr>
        <w:t xml:space="preserve">bu məlumat </w:t>
      </w:r>
      <w:r w:rsidR="009D2FAF" w:rsidRPr="009D2FAF">
        <w:rPr>
          <w:rFonts w:ascii="Times New Roman" w:hAnsi="Times New Roman" w:cs="Times New Roman"/>
          <w:sz w:val="28"/>
          <w:szCs w:val="28"/>
          <w:lang w:val="az-Latn-AZ"/>
        </w:rPr>
        <w:t xml:space="preserve">faydalı </w:t>
      </w:r>
      <w:r w:rsidR="00A230BC">
        <w:rPr>
          <w:rFonts w:ascii="Times New Roman" w:hAnsi="Times New Roman" w:cs="Times New Roman"/>
          <w:sz w:val="28"/>
          <w:szCs w:val="28"/>
          <w:lang w:val="az-Latn-AZ"/>
        </w:rPr>
        <w:t>olur</w:t>
      </w:r>
      <w:r w:rsidR="009D2FAF" w:rsidRPr="009D2FAF">
        <w:rPr>
          <w:rFonts w:ascii="Times New Roman" w:hAnsi="Times New Roman" w:cs="Times New Roman"/>
          <w:sz w:val="28"/>
          <w:szCs w:val="28"/>
          <w:lang w:val="az-Latn-AZ"/>
        </w:rPr>
        <w:t>.</w:t>
      </w:r>
      <w:r w:rsidR="00A27B71">
        <w:rPr>
          <w:rFonts w:ascii="Times New Roman" w:hAnsi="Times New Roman" w:cs="Times New Roman"/>
          <w:sz w:val="28"/>
          <w:szCs w:val="28"/>
          <w:lang w:val="az-Latn-AZ"/>
        </w:rPr>
        <w:t xml:space="preserve"> </w:t>
      </w:r>
      <w:r w:rsidR="007D617E" w:rsidRPr="007D617E">
        <w:rPr>
          <w:rFonts w:ascii="Times New Roman" w:hAnsi="Times New Roman" w:cs="Times New Roman"/>
          <w:sz w:val="28"/>
          <w:szCs w:val="28"/>
          <w:lang w:val="az-Latn-AZ"/>
        </w:rPr>
        <w:t>Allergik xəstəliklər</w:t>
      </w:r>
      <w:r w:rsidR="009C54F6">
        <w:rPr>
          <w:rFonts w:ascii="Times New Roman" w:hAnsi="Times New Roman" w:cs="Times New Roman"/>
          <w:sz w:val="28"/>
          <w:szCs w:val="28"/>
          <w:lang w:val="az-Latn-AZ"/>
        </w:rPr>
        <w:t>dən başqa</w:t>
      </w:r>
      <w:r w:rsidR="007D617E" w:rsidRPr="007D617E">
        <w:rPr>
          <w:rFonts w:ascii="Times New Roman" w:hAnsi="Times New Roman" w:cs="Times New Roman"/>
          <w:sz w:val="28"/>
          <w:szCs w:val="28"/>
          <w:lang w:val="az-Latn-AZ"/>
        </w:rPr>
        <w:t xml:space="preserve">, </w:t>
      </w:r>
      <w:r w:rsidR="009C54F6">
        <w:rPr>
          <w:rFonts w:ascii="Times New Roman" w:hAnsi="Times New Roman" w:cs="Times New Roman"/>
          <w:sz w:val="28"/>
          <w:szCs w:val="28"/>
          <w:lang w:val="az-Latn-AZ"/>
        </w:rPr>
        <w:t>I</w:t>
      </w:r>
      <w:r w:rsidR="007D617E" w:rsidRPr="007D617E">
        <w:rPr>
          <w:rFonts w:ascii="Times New Roman" w:hAnsi="Times New Roman" w:cs="Times New Roman"/>
          <w:sz w:val="28"/>
          <w:szCs w:val="28"/>
          <w:lang w:val="az-Latn-AZ"/>
        </w:rPr>
        <w:t xml:space="preserve">gE səviyyəsi bir çox digər xəstəliklərdə - </w:t>
      </w:r>
      <w:r w:rsidR="005429E7">
        <w:rPr>
          <w:rFonts w:ascii="Times New Roman" w:hAnsi="Times New Roman" w:cs="Times New Roman"/>
          <w:sz w:val="28"/>
          <w:szCs w:val="28"/>
          <w:lang w:val="az-Latn-AZ"/>
        </w:rPr>
        <w:t>v</w:t>
      </w:r>
      <w:r w:rsidR="007D617E" w:rsidRPr="007D617E">
        <w:rPr>
          <w:rFonts w:ascii="Times New Roman" w:hAnsi="Times New Roman" w:cs="Times New Roman"/>
          <w:sz w:val="28"/>
          <w:szCs w:val="28"/>
          <w:lang w:val="az-Latn-AZ"/>
        </w:rPr>
        <w:t xml:space="preserve">iral, dərman, radiasiya və digər amillərlə əlaqəli hepatitdə; parazitar xəstəliklər və </w:t>
      </w:r>
      <w:r w:rsidR="005429E7">
        <w:rPr>
          <w:rFonts w:ascii="Times New Roman" w:hAnsi="Times New Roman" w:cs="Times New Roman"/>
          <w:sz w:val="28"/>
          <w:szCs w:val="28"/>
          <w:lang w:val="az-Latn-AZ"/>
        </w:rPr>
        <w:t>s.</w:t>
      </w:r>
      <w:r w:rsidR="000D067E">
        <w:rPr>
          <w:rFonts w:ascii="Times New Roman" w:hAnsi="Times New Roman" w:cs="Times New Roman"/>
          <w:sz w:val="28"/>
          <w:szCs w:val="28"/>
          <w:lang w:val="az-Latn-AZ"/>
        </w:rPr>
        <w:t xml:space="preserve"> zamanı</w:t>
      </w:r>
      <w:r w:rsidR="005429E7" w:rsidRPr="005429E7">
        <w:rPr>
          <w:rFonts w:ascii="Times New Roman" w:hAnsi="Times New Roman" w:cs="Times New Roman"/>
          <w:sz w:val="28"/>
          <w:szCs w:val="28"/>
          <w:lang w:val="az-Latn-AZ"/>
        </w:rPr>
        <w:t xml:space="preserve"> </w:t>
      </w:r>
      <w:r w:rsidR="005429E7" w:rsidRPr="007D617E">
        <w:rPr>
          <w:rFonts w:ascii="Times New Roman" w:hAnsi="Times New Roman" w:cs="Times New Roman"/>
          <w:sz w:val="28"/>
          <w:szCs w:val="28"/>
          <w:lang w:val="az-Latn-AZ"/>
        </w:rPr>
        <w:t>arta bilər</w:t>
      </w:r>
      <w:r w:rsidR="000D067E">
        <w:rPr>
          <w:rFonts w:ascii="Times New Roman" w:hAnsi="Times New Roman" w:cs="Times New Roman"/>
          <w:sz w:val="28"/>
          <w:szCs w:val="28"/>
          <w:lang w:val="az-Latn-AZ"/>
        </w:rPr>
        <w:t>.</w:t>
      </w:r>
    </w:p>
    <w:p w14:paraId="14824F97" w14:textId="12F356C1" w:rsidR="005F4522" w:rsidRDefault="0051509D" w:rsidP="008B79B5">
      <w:pPr>
        <w:pStyle w:val="ListParagraph"/>
        <w:ind w:left="0" w:firstLine="450"/>
        <w:jc w:val="both"/>
        <w:rPr>
          <w:rFonts w:ascii="Times New Roman" w:hAnsi="Times New Roman" w:cs="Times New Roman"/>
          <w:sz w:val="28"/>
          <w:szCs w:val="28"/>
          <w:lang w:val="az-Latn-AZ"/>
        </w:rPr>
      </w:pPr>
      <w:r w:rsidRPr="0051509D">
        <w:rPr>
          <w:rFonts w:ascii="Times New Roman" w:hAnsi="Times New Roman" w:cs="Times New Roman"/>
          <w:b/>
          <w:bCs/>
          <w:i/>
          <w:iCs/>
          <w:sz w:val="28"/>
          <w:szCs w:val="28"/>
          <w:lang w:val="az-Latn-AZ"/>
        </w:rPr>
        <w:t>Dəri testləri</w:t>
      </w:r>
      <w:r w:rsidRPr="0051509D">
        <w:rPr>
          <w:rFonts w:ascii="Times New Roman" w:hAnsi="Times New Roman" w:cs="Times New Roman"/>
          <w:sz w:val="28"/>
          <w:szCs w:val="28"/>
          <w:lang w:val="az-Latn-AZ"/>
        </w:rPr>
        <w:t xml:space="preserve"> </w:t>
      </w:r>
      <w:r w:rsidR="002E6022">
        <w:rPr>
          <w:rFonts w:ascii="Times New Roman" w:hAnsi="Times New Roman" w:cs="Times New Roman"/>
          <w:sz w:val="28"/>
          <w:szCs w:val="28"/>
          <w:lang w:val="az-Latn-AZ"/>
        </w:rPr>
        <w:t>(m</w:t>
      </w:r>
      <w:r w:rsidRPr="0051509D">
        <w:rPr>
          <w:rFonts w:ascii="Times New Roman" w:hAnsi="Times New Roman" w:cs="Times New Roman"/>
          <w:sz w:val="28"/>
          <w:szCs w:val="28"/>
          <w:lang w:val="az-Latn-AZ"/>
        </w:rPr>
        <w:t>üxtəlif allergen qrupları ilə</w:t>
      </w:r>
      <w:r w:rsidR="002E6022">
        <w:rPr>
          <w:rFonts w:ascii="Times New Roman" w:hAnsi="Times New Roman" w:cs="Times New Roman"/>
          <w:sz w:val="28"/>
          <w:szCs w:val="28"/>
          <w:lang w:val="az-Latn-AZ"/>
        </w:rPr>
        <w:t xml:space="preserve">). </w:t>
      </w:r>
      <w:r w:rsidR="001E151B">
        <w:rPr>
          <w:rFonts w:ascii="Times New Roman" w:hAnsi="Times New Roman" w:cs="Times New Roman"/>
          <w:sz w:val="28"/>
          <w:szCs w:val="28"/>
          <w:lang w:val="az-Latn-AZ"/>
        </w:rPr>
        <w:t>A</w:t>
      </w:r>
      <w:r w:rsidR="00361820" w:rsidRPr="00361820">
        <w:rPr>
          <w:rFonts w:ascii="Times New Roman" w:hAnsi="Times New Roman" w:cs="Times New Roman"/>
          <w:sz w:val="28"/>
          <w:szCs w:val="28"/>
          <w:lang w:val="az-Latn-AZ"/>
        </w:rPr>
        <w:t>llergik xəstəliklərin remissiyası dövründə aparılır.</w:t>
      </w:r>
      <w:r w:rsidR="008F060C">
        <w:rPr>
          <w:rFonts w:ascii="Times New Roman" w:hAnsi="Times New Roman" w:cs="Times New Roman"/>
          <w:sz w:val="28"/>
          <w:szCs w:val="28"/>
          <w:lang w:val="az-Latn-AZ"/>
        </w:rPr>
        <w:t xml:space="preserve"> </w:t>
      </w:r>
      <w:r w:rsidR="00B1005A" w:rsidRPr="00B1005A">
        <w:rPr>
          <w:rFonts w:ascii="Times New Roman" w:hAnsi="Times New Roman" w:cs="Times New Roman"/>
          <w:sz w:val="28"/>
          <w:szCs w:val="28"/>
          <w:lang w:val="az-Latn-AZ"/>
        </w:rPr>
        <w:t>Allergenin tətbiqi üsulundan asılı olaraq dəri testlərinin müxtəlif üsulları istifadə olunur:</w:t>
      </w:r>
      <w:r w:rsidR="00680C22">
        <w:rPr>
          <w:rFonts w:ascii="Times New Roman" w:hAnsi="Times New Roman" w:cs="Times New Roman"/>
          <w:sz w:val="28"/>
          <w:szCs w:val="28"/>
          <w:lang w:val="az-Latn-AZ"/>
        </w:rPr>
        <w:t xml:space="preserve"> </w:t>
      </w:r>
      <w:r w:rsidR="003D3504" w:rsidRPr="003D3504">
        <w:rPr>
          <w:rFonts w:ascii="Times New Roman" w:hAnsi="Times New Roman" w:cs="Times New Roman"/>
          <w:sz w:val="28"/>
          <w:szCs w:val="28"/>
          <w:lang w:val="az-Latn-AZ"/>
        </w:rPr>
        <w:t>Prik-testlər, skarifikasiya</w:t>
      </w:r>
      <w:r w:rsidR="003D3504">
        <w:rPr>
          <w:rFonts w:ascii="Times New Roman" w:hAnsi="Times New Roman" w:cs="Times New Roman"/>
          <w:sz w:val="28"/>
          <w:szCs w:val="28"/>
          <w:lang w:val="az-Latn-AZ"/>
        </w:rPr>
        <w:t xml:space="preserve">, </w:t>
      </w:r>
      <w:r w:rsidR="00680C22">
        <w:rPr>
          <w:rFonts w:ascii="Times New Roman" w:hAnsi="Times New Roman" w:cs="Times New Roman"/>
          <w:sz w:val="28"/>
          <w:szCs w:val="28"/>
          <w:lang w:val="az-Latn-AZ"/>
        </w:rPr>
        <w:t>dəridaxili</w:t>
      </w:r>
      <w:r w:rsidR="00680C22" w:rsidRPr="00680C22">
        <w:rPr>
          <w:rFonts w:ascii="Times New Roman" w:hAnsi="Times New Roman" w:cs="Times New Roman"/>
          <w:sz w:val="28"/>
          <w:szCs w:val="28"/>
          <w:lang w:val="az-Latn-AZ"/>
        </w:rPr>
        <w:t>, damcı, aplikasiya və s.</w:t>
      </w:r>
      <w:r w:rsidRPr="0051509D">
        <w:rPr>
          <w:rFonts w:ascii="Times New Roman" w:hAnsi="Times New Roman" w:cs="Times New Roman"/>
          <w:sz w:val="28"/>
          <w:szCs w:val="28"/>
          <w:lang w:val="az-Latn-AZ"/>
        </w:rPr>
        <w:t xml:space="preserve"> </w:t>
      </w:r>
      <w:r w:rsidR="00616D79" w:rsidRPr="00616D79">
        <w:rPr>
          <w:rFonts w:ascii="Times New Roman" w:hAnsi="Times New Roman" w:cs="Times New Roman"/>
          <w:sz w:val="28"/>
          <w:szCs w:val="28"/>
          <w:lang w:val="az-Latn-AZ"/>
        </w:rPr>
        <w:t>Dəri testi üçün standart allergenlər</w:t>
      </w:r>
      <w:r w:rsidR="001E151B">
        <w:rPr>
          <w:rFonts w:ascii="Times New Roman" w:hAnsi="Times New Roman" w:cs="Times New Roman"/>
          <w:sz w:val="28"/>
          <w:szCs w:val="28"/>
          <w:lang w:val="az-Latn-AZ"/>
        </w:rPr>
        <w:t>dən</w:t>
      </w:r>
      <w:r w:rsidR="00616D79" w:rsidRPr="00616D79">
        <w:rPr>
          <w:rFonts w:ascii="Times New Roman" w:hAnsi="Times New Roman" w:cs="Times New Roman"/>
          <w:sz w:val="28"/>
          <w:szCs w:val="28"/>
          <w:lang w:val="az-Latn-AZ"/>
        </w:rPr>
        <w:t xml:space="preserve"> istifadə olunur.</w:t>
      </w:r>
      <w:r w:rsidR="0008585E">
        <w:rPr>
          <w:rFonts w:ascii="Times New Roman" w:hAnsi="Times New Roman" w:cs="Times New Roman"/>
          <w:sz w:val="28"/>
          <w:szCs w:val="28"/>
          <w:lang w:val="az-Latn-AZ"/>
        </w:rPr>
        <w:t xml:space="preserve"> </w:t>
      </w:r>
      <w:r w:rsidR="008A514B" w:rsidRPr="008A514B">
        <w:rPr>
          <w:rFonts w:ascii="Times New Roman" w:hAnsi="Times New Roman" w:cs="Times New Roman"/>
          <w:sz w:val="28"/>
          <w:szCs w:val="28"/>
          <w:lang w:val="az-Latn-AZ"/>
        </w:rPr>
        <w:t>Müsbət dəri testləri müəyyən bir al</w:t>
      </w:r>
      <w:r w:rsidR="008A514B">
        <w:rPr>
          <w:rFonts w:ascii="Times New Roman" w:hAnsi="Times New Roman" w:cs="Times New Roman"/>
          <w:sz w:val="28"/>
          <w:szCs w:val="28"/>
          <w:lang w:val="az-Latn-AZ"/>
        </w:rPr>
        <w:t>lerg</w:t>
      </w:r>
      <w:r w:rsidR="008A514B" w:rsidRPr="008A514B">
        <w:rPr>
          <w:rFonts w:ascii="Times New Roman" w:hAnsi="Times New Roman" w:cs="Times New Roman"/>
          <w:sz w:val="28"/>
          <w:szCs w:val="28"/>
          <w:lang w:val="az-Latn-AZ"/>
        </w:rPr>
        <w:t>enə qarşı Ig</w:t>
      </w:r>
      <w:r w:rsidR="008A514B">
        <w:rPr>
          <w:rFonts w:ascii="Times New Roman" w:hAnsi="Times New Roman" w:cs="Times New Roman"/>
          <w:sz w:val="28"/>
          <w:szCs w:val="28"/>
          <w:lang w:val="az-Latn-AZ"/>
        </w:rPr>
        <w:t>E</w:t>
      </w:r>
      <w:r w:rsidR="008A514B" w:rsidRPr="008A514B">
        <w:rPr>
          <w:rFonts w:ascii="Times New Roman" w:hAnsi="Times New Roman" w:cs="Times New Roman"/>
          <w:sz w:val="28"/>
          <w:szCs w:val="28"/>
          <w:lang w:val="az-Latn-AZ"/>
        </w:rPr>
        <w:t xml:space="preserve"> anti</w:t>
      </w:r>
      <w:r w:rsidR="001E151B">
        <w:rPr>
          <w:rFonts w:ascii="Times New Roman" w:hAnsi="Times New Roman" w:cs="Times New Roman"/>
          <w:sz w:val="28"/>
          <w:szCs w:val="28"/>
          <w:lang w:val="az-Latn-AZ"/>
        </w:rPr>
        <w:t>cisimlərin</w:t>
      </w:r>
      <w:r w:rsidR="008A514B">
        <w:rPr>
          <w:rFonts w:ascii="Times New Roman" w:hAnsi="Times New Roman" w:cs="Times New Roman"/>
          <w:sz w:val="28"/>
          <w:szCs w:val="28"/>
          <w:lang w:val="az-Latn-AZ"/>
        </w:rPr>
        <w:t>in</w:t>
      </w:r>
      <w:r w:rsidR="008A514B" w:rsidRPr="008A514B">
        <w:rPr>
          <w:rFonts w:ascii="Times New Roman" w:hAnsi="Times New Roman" w:cs="Times New Roman"/>
          <w:sz w:val="28"/>
          <w:szCs w:val="28"/>
          <w:lang w:val="az-Latn-AZ"/>
        </w:rPr>
        <w:t xml:space="preserve"> olduğunu göstərir,</w:t>
      </w:r>
      <w:r w:rsidR="00565794" w:rsidRPr="00565794">
        <w:rPr>
          <w:lang w:val="az-Latn-AZ"/>
        </w:rPr>
        <w:t xml:space="preserve"> </w:t>
      </w:r>
      <w:r w:rsidR="00565794">
        <w:rPr>
          <w:rFonts w:ascii="Times New Roman" w:hAnsi="Times New Roman" w:cs="Times New Roman"/>
          <w:sz w:val="28"/>
          <w:szCs w:val="28"/>
          <w:lang w:val="az-Latn-AZ"/>
        </w:rPr>
        <w:t>lakin</w:t>
      </w:r>
      <w:r w:rsidR="00565794" w:rsidRPr="00565794">
        <w:rPr>
          <w:rFonts w:ascii="Times New Roman" w:hAnsi="Times New Roman" w:cs="Times New Roman"/>
          <w:sz w:val="28"/>
          <w:szCs w:val="28"/>
          <w:lang w:val="az-Latn-AZ"/>
        </w:rPr>
        <w:t xml:space="preserve"> klinik həssaslığın göstəricisi </w:t>
      </w:r>
      <w:r w:rsidR="00E7542D">
        <w:rPr>
          <w:rFonts w:ascii="Times New Roman" w:hAnsi="Times New Roman" w:cs="Times New Roman"/>
          <w:sz w:val="28"/>
          <w:szCs w:val="28"/>
          <w:lang w:val="az-Latn-AZ"/>
        </w:rPr>
        <w:t xml:space="preserve">hesab olunmur. </w:t>
      </w:r>
      <w:r w:rsidR="000B400D" w:rsidRPr="000B400D">
        <w:rPr>
          <w:rFonts w:ascii="Times New Roman" w:hAnsi="Times New Roman" w:cs="Times New Roman"/>
          <w:sz w:val="28"/>
          <w:szCs w:val="28"/>
          <w:lang w:val="az-Latn-AZ"/>
        </w:rPr>
        <w:t xml:space="preserve">Klinik mənzərə ilə dəri testlərinin nəticələri arasında </w:t>
      </w:r>
      <w:r w:rsidR="000B400D">
        <w:rPr>
          <w:rFonts w:ascii="Times New Roman" w:hAnsi="Times New Roman" w:cs="Times New Roman"/>
          <w:sz w:val="28"/>
          <w:szCs w:val="28"/>
          <w:lang w:val="az-Latn-AZ"/>
        </w:rPr>
        <w:t>əlaqə mütləqdir.</w:t>
      </w:r>
    </w:p>
    <w:p w14:paraId="724D1432" w14:textId="77777777" w:rsidR="00C300A7" w:rsidRDefault="00C300A7" w:rsidP="008E0CB8">
      <w:pPr>
        <w:pStyle w:val="ListParagraph"/>
        <w:ind w:left="450"/>
        <w:jc w:val="both"/>
        <w:rPr>
          <w:rFonts w:ascii="Times New Roman" w:hAnsi="Times New Roman" w:cs="Times New Roman"/>
          <w:b/>
          <w:bCs/>
          <w:i/>
          <w:iCs/>
          <w:sz w:val="28"/>
          <w:szCs w:val="28"/>
          <w:lang w:val="az-Latn-AZ"/>
        </w:rPr>
      </w:pPr>
    </w:p>
    <w:p w14:paraId="5BF70A91" w14:textId="591615D9" w:rsidR="008E0CB8" w:rsidRDefault="008E0CB8" w:rsidP="008E0CB8">
      <w:pPr>
        <w:pStyle w:val="ListParagraph"/>
        <w:ind w:left="450"/>
        <w:jc w:val="both"/>
        <w:rPr>
          <w:rFonts w:ascii="Times New Roman" w:hAnsi="Times New Roman" w:cs="Times New Roman"/>
          <w:b/>
          <w:bCs/>
          <w:i/>
          <w:iCs/>
          <w:sz w:val="28"/>
          <w:szCs w:val="28"/>
          <w:lang w:val="az-Latn-AZ"/>
        </w:rPr>
      </w:pPr>
      <w:r w:rsidRPr="00717793">
        <w:rPr>
          <w:rFonts w:ascii="Times New Roman" w:hAnsi="Times New Roman" w:cs="Times New Roman"/>
          <w:b/>
          <w:bCs/>
          <w:i/>
          <w:iCs/>
          <w:sz w:val="28"/>
          <w:szCs w:val="28"/>
          <w:lang w:val="az-Latn-AZ"/>
        </w:rPr>
        <w:t>Prik testlər.</w:t>
      </w:r>
    </w:p>
    <w:p w14:paraId="4E804229" w14:textId="77777777" w:rsidR="00807E5A" w:rsidRDefault="00622C19" w:rsidP="008E0CB8">
      <w:pPr>
        <w:pStyle w:val="ListParagraph"/>
        <w:ind w:left="450"/>
        <w:jc w:val="both"/>
        <w:rPr>
          <w:rFonts w:ascii="Times New Roman" w:hAnsi="Times New Roman" w:cs="Times New Roman"/>
          <w:sz w:val="28"/>
          <w:szCs w:val="28"/>
          <w:lang w:val="az-Latn-AZ"/>
        </w:rPr>
      </w:pPr>
      <w:r w:rsidRPr="00814F83">
        <w:rPr>
          <w:rFonts w:ascii="Times New Roman" w:hAnsi="Times New Roman" w:cs="Times New Roman"/>
          <w:sz w:val="28"/>
          <w:szCs w:val="28"/>
          <w:lang w:val="az-Latn-AZ"/>
        </w:rPr>
        <w:t>Prik test</w:t>
      </w:r>
      <w:r w:rsidR="00F96F1D" w:rsidRPr="00814F83">
        <w:rPr>
          <w:rFonts w:ascii="Times New Roman" w:hAnsi="Times New Roman" w:cs="Times New Roman"/>
          <w:sz w:val="28"/>
          <w:szCs w:val="28"/>
          <w:lang w:val="az-Latn-AZ"/>
        </w:rPr>
        <w:t>ləri</w:t>
      </w:r>
      <w:r w:rsidR="00814F83" w:rsidRPr="00814F83">
        <w:rPr>
          <w:rFonts w:ascii="Times New Roman" w:hAnsi="Times New Roman" w:cs="Times New Roman"/>
          <w:sz w:val="28"/>
          <w:szCs w:val="28"/>
          <w:lang w:val="az-Latn-AZ"/>
        </w:rPr>
        <w:t xml:space="preserve"> </w:t>
      </w:r>
      <w:r w:rsidR="00814F83">
        <w:rPr>
          <w:rFonts w:ascii="Times New Roman" w:hAnsi="Times New Roman" w:cs="Times New Roman"/>
          <w:sz w:val="28"/>
          <w:szCs w:val="28"/>
          <w:lang w:val="az-Latn-AZ"/>
        </w:rPr>
        <w:t xml:space="preserve">digər dəri test üsulları ilə </w:t>
      </w:r>
      <w:r w:rsidR="00807E5A">
        <w:rPr>
          <w:rFonts w:ascii="Times New Roman" w:hAnsi="Times New Roman" w:cs="Times New Roman"/>
          <w:sz w:val="28"/>
          <w:szCs w:val="28"/>
          <w:lang w:val="az-Latn-AZ"/>
        </w:rPr>
        <w:t>müqayisədə bir sıra üstünlüklərə malikdir:</w:t>
      </w:r>
    </w:p>
    <w:p w14:paraId="3F510E35" w14:textId="5D50BFBF" w:rsidR="00405A09" w:rsidRDefault="00807E5A" w:rsidP="00807E5A">
      <w:pPr>
        <w:pStyle w:val="ListParagraph"/>
        <w:numPr>
          <w:ilvl w:val="0"/>
          <w:numId w:val="3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daha az travmatikdir;</w:t>
      </w:r>
    </w:p>
    <w:p w14:paraId="7DD8FCBE" w14:textId="69601D5E" w:rsidR="00807E5A" w:rsidRDefault="002B70D7" w:rsidP="00807E5A">
      <w:pPr>
        <w:pStyle w:val="ListParagraph"/>
        <w:numPr>
          <w:ilvl w:val="0"/>
          <w:numId w:val="3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bədənə minimum miqdarda allergen daxil olur;</w:t>
      </w:r>
    </w:p>
    <w:p w14:paraId="37F4D87B" w14:textId="30CFF3D7" w:rsidR="00C300A7" w:rsidRDefault="002B70D7" w:rsidP="002B70D7">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8E0CB8" w:rsidRPr="00717793">
        <w:rPr>
          <w:rFonts w:ascii="Times New Roman" w:hAnsi="Times New Roman" w:cs="Times New Roman"/>
          <w:sz w:val="28"/>
          <w:szCs w:val="28"/>
          <w:lang w:val="az-Latn-AZ"/>
        </w:rPr>
        <w:t xml:space="preserve">Prik testlər </w:t>
      </w:r>
      <w:r w:rsidR="008E0CB8" w:rsidRPr="00717793">
        <w:rPr>
          <w:rFonts w:ascii="Times New Roman" w:hAnsi="Times New Roman" w:cs="Times New Roman"/>
          <w:b/>
          <w:bCs/>
          <w:i/>
          <w:iCs/>
          <w:sz w:val="28"/>
          <w:szCs w:val="28"/>
          <w:lang w:val="az-Latn-AZ"/>
        </w:rPr>
        <w:t xml:space="preserve">atopik dermatit, allergik rinokonyuktivit, bronxial astma </w:t>
      </w:r>
      <w:r w:rsidR="008E0CB8" w:rsidRPr="00717793">
        <w:rPr>
          <w:rFonts w:ascii="Times New Roman" w:hAnsi="Times New Roman" w:cs="Times New Roman"/>
          <w:sz w:val="28"/>
          <w:szCs w:val="28"/>
          <w:lang w:val="az-Latn-AZ"/>
        </w:rPr>
        <w:t>zamanı istifadə olunan diaqnostika üsuludur. Tənəffüs və qida allergenləri ilə aparılır. Əl biləyi və dirsək arasında qolun ön hissəsinə (uşaqlarda kürək nahiyəsinə də oluna bilər) hər allergendən bir damla qoyulur və prik testi üçün hazırlanmış xüsusi steril lanset ilə damla qoyulan nahiyədə qan çıxmayacaq şəkildə dəri cızılır. 15 dəqiqə sonra test dəyərləndirilir. Hər hansı bir maddəyə qarşı allergiya olduğu hallarda, həmin allergenə uyğun bölgədə qırmızı qabarıqlıq əmələ gəlir.</w:t>
      </w:r>
      <w:r w:rsidR="008E0CB8">
        <w:rPr>
          <w:rFonts w:ascii="Times New Roman" w:hAnsi="Times New Roman" w:cs="Times New Roman"/>
          <w:sz w:val="28"/>
          <w:szCs w:val="28"/>
          <w:lang w:val="az-Latn-AZ"/>
        </w:rPr>
        <w:t xml:space="preserve"> </w:t>
      </w:r>
    </w:p>
    <w:p w14:paraId="2945B1FE" w14:textId="24F0763D" w:rsidR="008E0CB8" w:rsidRPr="008E0CB8" w:rsidRDefault="008E0CB8" w:rsidP="008E0CB8">
      <w:pPr>
        <w:ind w:left="360"/>
        <w:jc w:val="both"/>
        <w:rPr>
          <w:rFonts w:ascii="Times New Roman" w:hAnsi="Times New Roman" w:cs="Times New Roman"/>
          <w:sz w:val="28"/>
          <w:szCs w:val="28"/>
          <w:lang w:val="az-Latn-AZ"/>
        </w:rPr>
      </w:pPr>
      <w:r w:rsidRPr="00717793">
        <w:rPr>
          <w:rFonts w:ascii="Times New Roman" w:hAnsi="Times New Roman" w:cs="Times New Roman"/>
          <w:sz w:val="28"/>
          <w:szCs w:val="28"/>
          <w:lang w:val="az-Latn-AZ"/>
        </w:rPr>
        <w:t>Testin aparılması üçün yaş həddi yoxdur. Yalnız uşaqlarda testin aparılması 2 yaşdan sonra məsləhətdir.</w:t>
      </w:r>
    </w:p>
    <w:p w14:paraId="68CA58CC" w14:textId="3B3DE53A" w:rsidR="00537682" w:rsidRPr="00537682" w:rsidRDefault="003668D4" w:rsidP="00D57C67">
      <w:pPr>
        <w:pStyle w:val="ListParagraph"/>
        <w:ind w:left="0"/>
        <w:jc w:val="both"/>
        <w:rPr>
          <w:rFonts w:ascii="Times New Roman" w:hAnsi="Times New Roman" w:cs="Times New Roman"/>
          <w:sz w:val="28"/>
          <w:szCs w:val="28"/>
          <w:lang w:val="az-Latn-AZ"/>
        </w:rPr>
      </w:pPr>
      <w:r w:rsidRPr="003668D4">
        <w:rPr>
          <w:rFonts w:ascii="Times New Roman" w:hAnsi="Times New Roman" w:cs="Times New Roman"/>
          <w:b/>
          <w:bCs/>
          <w:i/>
          <w:iCs/>
          <w:sz w:val="28"/>
          <w:szCs w:val="28"/>
          <w:lang w:val="az-Latn-AZ"/>
        </w:rPr>
        <w:t>Skarifikasion testlər:</w:t>
      </w:r>
      <w:r w:rsidR="00537682" w:rsidRPr="00537682">
        <w:rPr>
          <w:lang w:val="az-Latn-AZ"/>
        </w:rPr>
        <w:t xml:space="preserve"> </w:t>
      </w:r>
      <w:r w:rsidR="00537682" w:rsidRPr="00537682">
        <w:rPr>
          <w:rFonts w:ascii="Times New Roman" w:hAnsi="Times New Roman" w:cs="Times New Roman"/>
          <w:sz w:val="28"/>
          <w:szCs w:val="28"/>
          <w:lang w:val="az-Latn-AZ"/>
        </w:rPr>
        <w:t xml:space="preserve">Skarifikasiya məişət, epidermal, bitki və göbələk allergenlərinin təsirinə həssaslığı (bədənin artan həssaslığını) təyin etmək üçün istifadə olunan diaqnostik üsuldur. </w:t>
      </w:r>
      <w:r w:rsidR="00F3045E">
        <w:rPr>
          <w:rFonts w:ascii="Times New Roman" w:hAnsi="Times New Roman" w:cs="Times New Roman"/>
          <w:sz w:val="28"/>
          <w:szCs w:val="28"/>
          <w:lang w:val="az-Latn-AZ"/>
        </w:rPr>
        <w:t xml:space="preserve">Skarifikasion testlər </w:t>
      </w:r>
      <w:r w:rsidR="00D80869">
        <w:rPr>
          <w:rFonts w:ascii="Times New Roman" w:hAnsi="Times New Roman" w:cs="Times New Roman"/>
          <w:sz w:val="28"/>
          <w:szCs w:val="28"/>
          <w:lang w:val="az-Latn-AZ"/>
        </w:rPr>
        <w:t xml:space="preserve">Prik testlərindən istifadə olunmadığı hallarda aparılır. </w:t>
      </w:r>
      <w:r w:rsidR="00565925">
        <w:rPr>
          <w:rFonts w:ascii="Times New Roman" w:hAnsi="Times New Roman" w:cs="Times New Roman"/>
          <w:sz w:val="28"/>
          <w:szCs w:val="28"/>
          <w:lang w:val="az-Latn-AZ"/>
        </w:rPr>
        <w:t xml:space="preserve">Bu </w:t>
      </w:r>
      <w:r w:rsidR="00D80869">
        <w:rPr>
          <w:rFonts w:ascii="Times New Roman" w:hAnsi="Times New Roman" w:cs="Times New Roman"/>
          <w:sz w:val="28"/>
          <w:szCs w:val="28"/>
          <w:lang w:val="az-Latn-AZ"/>
        </w:rPr>
        <w:t xml:space="preserve">testlər </w:t>
      </w:r>
      <w:r w:rsidR="00D93AE8">
        <w:rPr>
          <w:rFonts w:ascii="Times New Roman" w:hAnsi="Times New Roman" w:cs="Times New Roman"/>
          <w:sz w:val="28"/>
          <w:szCs w:val="28"/>
          <w:lang w:val="az-Latn-AZ"/>
        </w:rPr>
        <w:t>olduqca yüksək spesifikliyə malik olsa da</w:t>
      </w:r>
      <w:r w:rsidR="00EC508A">
        <w:rPr>
          <w:rFonts w:ascii="Times New Roman" w:hAnsi="Times New Roman" w:cs="Times New Roman"/>
          <w:sz w:val="28"/>
          <w:szCs w:val="28"/>
          <w:lang w:val="az-Latn-AZ"/>
        </w:rPr>
        <w:t>, daha çox yanlış müsbət nəticələr verə bilər.</w:t>
      </w:r>
    </w:p>
    <w:p w14:paraId="35BD666D" w14:textId="77777777" w:rsidR="00537682" w:rsidRPr="00537682" w:rsidRDefault="00537682" w:rsidP="00537682">
      <w:pPr>
        <w:pStyle w:val="ListParagraph"/>
        <w:ind w:left="0" w:firstLine="450"/>
        <w:jc w:val="both"/>
        <w:rPr>
          <w:rFonts w:ascii="Times New Roman" w:hAnsi="Times New Roman" w:cs="Times New Roman"/>
          <w:sz w:val="28"/>
          <w:szCs w:val="28"/>
          <w:lang w:val="az-Latn-AZ"/>
        </w:rPr>
      </w:pPr>
      <w:r w:rsidRPr="00537682">
        <w:rPr>
          <w:rFonts w:ascii="Times New Roman" w:hAnsi="Times New Roman" w:cs="Times New Roman"/>
          <w:sz w:val="28"/>
          <w:szCs w:val="28"/>
          <w:lang w:val="az-Latn-AZ"/>
        </w:rPr>
        <w:t>Bu zaman allergen damcıları qolun təmiz dərisinə qoyulur, birdəfəlik skarifikator ilə cızıqlar tətbiq olunur (ölçüsü 5 mm ).</w:t>
      </w:r>
    </w:p>
    <w:p w14:paraId="0AF69226" w14:textId="3E0F25AF" w:rsidR="003668D4" w:rsidRDefault="00537682" w:rsidP="00537682">
      <w:pPr>
        <w:pStyle w:val="ListParagraph"/>
        <w:ind w:left="0" w:firstLine="450"/>
        <w:jc w:val="both"/>
        <w:rPr>
          <w:rFonts w:ascii="Times New Roman" w:hAnsi="Times New Roman" w:cs="Times New Roman"/>
          <w:sz w:val="28"/>
          <w:szCs w:val="28"/>
          <w:lang w:val="az-Latn-AZ"/>
        </w:rPr>
      </w:pPr>
      <w:r w:rsidRPr="00537682">
        <w:rPr>
          <w:rFonts w:ascii="Times New Roman" w:hAnsi="Times New Roman" w:cs="Times New Roman"/>
          <w:sz w:val="28"/>
          <w:szCs w:val="28"/>
          <w:lang w:val="az-Latn-AZ"/>
        </w:rPr>
        <w:lastRenderedPageBreak/>
        <w:t>Müayinə zamanı 15-ə qədər allergenə qarşı test aparılır. Allergenin tətbiq olunduğu yerdə dəridə qızartı və ya şişkinlik yaranırsa, bu, maddəyə allergiyanın olduğunu göstərir. Allergen növündən asılı olaraq dəri testləri 20 dəqiqə, 5-6 saat, 1-2 gündən sonra qiymətləndirilir və nəticələr mənfi, müsbət, şübhəli olaraq qiymətləndirilir.</w:t>
      </w:r>
    </w:p>
    <w:p w14:paraId="7FDB69E5" w14:textId="77777777" w:rsidR="001B5766" w:rsidRDefault="001B5766" w:rsidP="001B5766">
      <w:pPr>
        <w:pStyle w:val="ListParagraph"/>
        <w:ind w:left="0" w:firstLine="450"/>
        <w:jc w:val="both"/>
        <w:rPr>
          <w:rFonts w:ascii="Times New Roman" w:hAnsi="Times New Roman" w:cs="Times New Roman"/>
          <w:sz w:val="28"/>
          <w:szCs w:val="28"/>
          <w:lang w:val="az-Latn-AZ"/>
        </w:rPr>
      </w:pPr>
      <w:r w:rsidRPr="001B5766">
        <w:rPr>
          <w:rFonts w:ascii="Times New Roman" w:hAnsi="Times New Roman" w:cs="Times New Roman"/>
          <w:b/>
          <w:bCs/>
          <w:i/>
          <w:iCs/>
          <w:sz w:val="28"/>
          <w:szCs w:val="28"/>
          <w:lang w:val="az-Latn-AZ"/>
        </w:rPr>
        <w:t>Dərialtı sınaq testləri</w:t>
      </w:r>
      <w:r w:rsidRPr="001B5766">
        <w:rPr>
          <w:rFonts w:ascii="Times New Roman" w:hAnsi="Times New Roman" w:cs="Times New Roman"/>
          <w:sz w:val="28"/>
          <w:szCs w:val="28"/>
          <w:lang w:val="az-Latn-AZ"/>
        </w:rPr>
        <w:t xml:space="preserve"> skarifikasiyaya nisbətən daha az spesifikdir. Onlar əsasən bakterial, göbələk mənşəli allergenlərə, dərmanlara olan həssaslığı aşkar etmək üçün istifadə olunur.</w:t>
      </w:r>
    </w:p>
    <w:p w14:paraId="5D3923D1" w14:textId="69F44FDF" w:rsidR="00143E9F" w:rsidRDefault="00143E9F" w:rsidP="00537682">
      <w:pPr>
        <w:pStyle w:val="ListParagraph"/>
        <w:ind w:left="0" w:firstLine="450"/>
        <w:jc w:val="both"/>
        <w:rPr>
          <w:rFonts w:ascii="Times New Roman" w:hAnsi="Times New Roman" w:cs="Times New Roman"/>
          <w:sz w:val="28"/>
          <w:szCs w:val="28"/>
          <w:lang w:val="az-Latn-AZ"/>
        </w:rPr>
      </w:pPr>
      <w:r w:rsidRPr="00143E9F">
        <w:rPr>
          <w:rFonts w:ascii="Times New Roman" w:hAnsi="Times New Roman" w:cs="Times New Roman"/>
          <w:sz w:val="28"/>
          <w:szCs w:val="28"/>
          <w:lang w:val="az-Latn-AZ"/>
        </w:rPr>
        <w:t>Applikasion testlər -</w:t>
      </w:r>
      <w:r w:rsidR="0007526B">
        <w:rPr>
          <w:rFonts w:ascii="Times New Roman" w:hAnsi="Times New Roman" w:cs="Times New Roman"/>
          <w:sz w:val="28"/>
          <w:szCs w:val="28"/>
          <w:lang w:val="az-Latn-AZ"/>
        </w:rPr>
        <w:t xml:space="preserve"> </w:t>
      </w:r>
      <w:r w:rsidR="0007526B" w:rsidRPr="0007526B">
        <w:rPr>
          <w:rFonts w:ascii="Times New Roman" w:hAnsi="Times New Roman" w:cs="Times New Roman"/>
          <w:sz w:val="28"/>
          <w:szCs w:val="28"/>
          <w:lang w:val="az-Latn-AZ"/>
        </w:rPr>
        <w:t>əsasən kontakt dermatitin, xüsusən də allergik kontakt dermatitin diaqnozu üçün istifadə olunur.</w:t>
      </w:r>
      <w:r w:rsidR="00B744DF">
        <w:rPr>
          <w:rFonts w:ascii="Times New Roman" w:hAnsi="Times New Roman" w:cs="Times New Roman"/>
          <w:sz w:val="28"/>
          <w:szCs w:val="28"/>
          <w:lang w:val="az-Latn-AZ"/>
        </w:rPr>
        <w:t xml:space="preserve"> Testlər</w:t>
      </w:r>
      <w:r w:rsidRPr="00143E9F">
        <w:rPr>
          <w:rFonts w:ascii="Times New Roman" w:hAnsi="Times New Roman" w:cs="Times New Roman"/>
          <w:sz w:val="28"/>
          <w:szCs w:val="28"/>
          <w:lang w:val="az-Latn-AZ"/>
        </w:rPr>
        <w:t xml:space="preserve"> tərkibində allergen olan, tibbi məhlula batırılmış tampon ilə tətbiq edilir. Tampon bir müddət dəriyə tətbiq olunur və nəticə qiymətləndirilir.</w:t>
      </w:r>
    </w:p>
    <w:p w14:paraId="095D7B7B" w14:textId="77777777" w:rsidR="00114B69" w:rsidRPr="00114B69" w:rsidRDefault="00114B69" w:rsidP="00114B69">
      <w:pPr>
        <w:pStyle w:val="ListParagraph"/>
        <w:ind w:left="0" w:firstLine="450"/>
        <w:jc w:val="both"/>
        <w:rPr>
          <w:rFonts w:ascii="Times New Roman" w:hAnsi="Times New Roman" w:cs="Times New Roman"/>
          <w:sz w:val="28"/>
          <w:szCs w:val="28"/>
          <w:lang w:val="az-Latn-AZ"/>
        </w:rPr>
      </w:pPr>
      <w:r w:rsidRPr="00114B69">
        <w:rPr>
          <w:rFonts w:ascii="Times New Roman" w:hAnsi="Times New Roman" w:cs="Times New Roman"/>
          <w:sz w:val="28"/>
          <w:szCs w:val="28"/>
          <w:lang w:val="az-Latn-AZ"/>
        </w:rPr>
        <w:t>Applikasion və damcı testlərinin istifadəsi üçün göstərişlər:</w:t>
      </w:r>
    </w:p>
    <w:p w14:paraId="6256DC8C" w14:textId="77777777" w:rsidR="00114B69" w:rsidRPr="00114B69" w:rsidRDefault="00114B69" w:rsidP="00114B69">
      <w:pPr>
        <w:pStyle w:val="ListParagraph"/>
        <w:numPr>
          <w:ilvl w:val="0"/>
          <w:numId w:val="11"/>
        </w:numPr>
        <w:jc w:val="both"/>
        <w:rPr>
          <w:rFonts w:ascii="Times New Roman" w:hAnsi="Times New Roman" w:cs="Times New Roman"/>
          <w:sz w:val="28"/>
          <w:szCs w:val="28"/>
          <w:lang w:val="az-Latn-AZ"/>
        </w:rPr>
      </w:pPr>
      <w:r w:rsidRPr="00114B69">
        <w:rPr>
          <w:rFonts w:ascii="Times New Roman" w:hAnsi="Times New Roman" w:cs="Times New Roman"/>
          <w:sz w:val="28"/>
          <w:szCs w:val="28"/>
          <w:lang w:val="az-Latn-AZ"/>
        </w:rPr>
        <w:t>çox yüksək həssaslıq şübhəsi;</w:t>
      </w:r>
    </w:p>
    <w:p w14:paraId="3957CFE9" w14:textId="77777777" w:rsidR="00114B69" w:rsidRPr="00114B69" w:rsidRDefault="00114B69" w:rsidP="00114B69">
      <w:pPr>
        <w:pStyle w:val="ListParagraph"/>
        <w:numPr>
          <w:ilvl w:val="0"/>
          <w:numId w:val="11"/>
        </w:numPr>
        <w:jc w:val="both"/>
        <w:rPr>
          <w:rFonts w:ascii="Times New Roman" w:hAnsi="Times New Roman" w:cs="Times New Roman"/>
          <w:sz w:val="28"/>
          <w:szCs w:val="28"/>
          <w:lang w:val="az-Latn-AZ"/>
        </w:rPr>
      </w:pPr>
      <w:r w:rsidRPr="00114B69">
        <w:rPr>
          <w:rFonts w:ascii="Times New Roman" w:hAnsi="Times New Roman" w:cs="Times New Roman"/>
          <w:sz w:val="28"/>
          <w:szCs w:val="28"/>
          <w:lang w:val="az-Latn-AZ"/>
        </w:rPr>
        <w:t>Kontakt dermatitin diaqnozu;</w:t>
      </w:r>
    </w:p>
    <w:p w14:paraId="78CFEA71" w14:textId="77777777" w:rsidR="00114B69" w:rsidRPr="00114B69" w:rsidRDefault="00114B69" w:rsidP="00114B69">
      <w:pPr>
        <w:pStyle w:val="ListParagraph"/>
        <w:numPr>
          <w:ilvl w:val="0"/>
          <w:numId w:val="11"/>
        </w:numPr>
        <w:jc w:val="both"/>
        <w:rPr>
          <w:rFonts w:ascii="Times New Roman" w:hAnsi="Times New Roman" w:cs="Times New Roman"/>
          <w:sz w:val="28"/>
          <w:szCs w:val="28"/>
          <w:lang w:val="az-Latn-AZ"/>
        </w:rPr>
      </w:pPr>
      <w:r w:rsidRPr="00114B69">
        <w:rPr>
          <w:rFonts w:ascii="Times New Roman" w:hAnsi="Times New Roman" w:cs="Times New Roman"/>
          <w:sz w:val="28"/>
          <w:szCs w:val="28"/>
          <w:lang w:val="az-Latn-AZ"/>
        </w:rPr>
        <w:t>qida allergiyası diaqnozu;</w:t>
      </w:r>
    </w:p>
    <w:p w14:paraId="5B61F838" w14:textId="77777777" w:rsidR="00114B69" w:rsidRPr="00114B69" w:rsidRDefault="00114B69" w:rsidP="00114B69">
      <w:pPr>
        <w:pStyle w:val="ListParagraph"/>
        <w:numPr>
          <w:ilvl w:val="0"/>
          <w:numId w:val="11"/>
        </w:numPr>
        <w:jc w:val="both"/>
        <w:rPr>
          <w:rFonts w:ascii="Times New Roman" w:hAnsi="Times New Roman" w:cs="Times New Roman"/>
          <w:sz w:val="28"/>
          <w:szCs w:val="28"/>
          <w:lang w:val="az-Latn-AZ"/>
        </w:rPr>
      </w:pPr>
      <w:r w:rsidRPr="00114B69">
        <w:rPr>
          <w:rFonts w:ascii="Times New Roman" w:hAnsi="Times New Roman" w:cs="Times New Roman"/>
          <w:sz w:val="28"/>
          <w:szCs w:val="28"/>
          <w:lang w:val="az-Latn-AZ"/>
        </w:rPr>
        <w:t>fotodermatozların diaqnozu;</w:t>
      </w:r>
    </w:p>
    <w:p w14:paraId="2B81E990" w14:textId="666503E0" w:rsidR="00D57C67" w:rsidRPr="001B5766" w:rsidRDefault="00114B69" w:rsidP="001B5766">
      <w:pPr>
        <w:pStyle w:val="ListParagraph"/>
        <w:numPr>
          <w:ilvl w:val="0"/>
          <w:numId w:val="11"/>
        </w:numPr>
        <w:jc w:val="both"/>
        <w:rPr>
          <w:rFonts w:ascii="Times New Roman" w:hAnsi="Times New Roman" w:cs="Times New Roman"/>
          <w:sz w:val="28"/>
          <w:szCs w:val="28"/>
          <w:lang w:val="az-Latn-AZ"/>
        </w:rPr>
      </w:pPr>
      <w:r w:rsidRPr="00114B69">
        <w:rPr>
          <w:rFonts w:ascii="Times New Roman" w:hAnsi="Times New Roman" w:cs="Times New Roman"/>
          <w:sz w:val="28"/>
          <w:szCs w:val="28"/>
          <w:lang w:val="az-Latn-AZ"/>
        </w:rPr>
        <w:t>Dərman allergiyalarının diaqnozu.</w:t>
      </w:r>
    </w:p>
    <w:p w14:paraId="03DAA2A6" w14:textId="1DD93AA8" w:rsidR="0062262F" w:rsidRDefault="005F4522" w:rsidP="00F56FF9">
      <w:pPr>
        <w:jc w:val="both"/>
        <w:rPr>
          <w:rFonts w:ascii="Times New Roman" w:hAnsi="Times New Roman" w:cs="Times New Roman"/>
          <w:b/>
          <w:bCs/>
          <w:i/>
          <w:iCs/>
          <w:sz w:val="28"/>
          <w:szCs w:val="28"/>
          <w:lang w:val="az-Latn-AZ"/>
        </w:rPr>
      </w:pPr>
      <w:r>
        <w:rPr>
          <w:rFonts w:ascii="Times New Roman" w:hAnsi="Times New Roman" w:cs="Times New Roman"/>
          <w:sz w:val="28"/>
          <w:szCs w:val="28"/>
          <w:lang w:val="az-Latn-AZ"/>
        </w:rPr>
        <w:t xml:space="preserve">     </w:t>
      </w:r>
      <w:r w:rsidR="008033A0" w:rsidRPr="001D1E41">
        <w:rPr>
          <w:rFonts w:ascii="Times New Roman" w:hAnsi="Times New Roman" w:cs="Times New Roman"/>
          <w:b/>
          <w:bCs/>
          <w:i/>
          <w:iCs/>
          <w:sz w:val="28"/>
          <w:szCs w:val="28"/>
          <w:lang w:val="az-Latn-AZ"/>
        </w:rPr>
        <w:t xml:space="preserve">  </w:t>
      </w:r>
      <w:r w:rsidR="0062262F">
        <w:rPr>
          <w:rFonts w:ascii="Times New Roman" w:hAnsi="Times New Roman" w:cs="Times New Roman"/>
          <w:b/>
          <w:bCs/>
          <w:i/>
          <w:iCs/>
          <w:sz w:val="28"/>
          <w:szCs w:val="28"/>
          <w:lang w:val="az-Latn-AZ"/>
        </w:rPr>
        <w:t>Atopik dermatit.</w:t>
      </w:r>
    </w:p>
    <w:p w14:paraId="759E71E6" w14:textId="6B1900DB" w:rsidR="0062262F" w:rsidRDefault="0062262F" w:rsidP="008B79B5">
      <w:pPr>
        <w:ind w:firstLine="450"/>
        <w:jc w:val="both"/>
        <w:rPr>
          <w:rFonts w:ascii="Times New Roman" w:hAnsi="Times New Roman" w:cs="Times New Roman"/>
          <w:sz w:val="28"/>
          <w:szCs w:val="28"/>
          <w:lang w:val="az-Latn-AZ"/>
        </w:rPr>
      </w:pPr>
      <w:r w:rsidRPr="00341AC3">
        <w:rPr>
          <w:rFonts w:ascii="Times New Roman" w:hAnsi="Times New Roman" w:cs="Times New Roman"/>
          <w:i/>
          <w:iCs/>
          <w:sz w:val="28"/>
          <w:szCs w:val="28"/>
          <w:lang w:val="az-Latn-AZ"/>
        </w:rPr>
        <w:t xml:space="preserve">Atopik dermatit </w:t>
      </w:r>
      <w:r>
        <w:rPr>
          <w:rFonts w:ascii="Times New Roman" w:hAnsi="Times New Roman" w:cs="Times New Roman"/>
          <w:i/>
          <w:iCs/>
          <w:sz w:val="28"/>
          <w:szCs w:val="28"/>
          <w:lang w:val="az-Latn-AZ"/>
        </w:rPr>
        <w:t>–</w:t>
      </w:r>
      <w:r w:rsidRPr="00341AC3">
        <w:rPr>
          <w:rFonts w:ascii="Times New Roman" w:hAnsi="Times New Roman" w:cs="Times New Roman"/>
          <w:i/>
          <w:iCs/>
          <w:sz w:val="28"/>
          <w:szCs w:val="28"/>
          <w:lang w:val="az-Latn-AZ"/>
        </w:rPr>
        <w:t xml:space="preserve"> </w:t>
      </w:r>
      <w:r w:rsidRPr="00151131">
        <w:rPr>
          <w:rFonts w:ascii="Times New Roman" w:hAnsi="Times New Roman" w:cs="Times New Roman"/>
          <w:sz w:val="28"/>
          <w:szCs w:val="28"/>
          <w:lang w:val="az-Latn-AZ"/>
        </w:rPr>
        <w:t xml:space="preserve">bir qayda olaraq erkən uşaqlıq dövründə atopik xəstəliklərə irsi meylli şəxslərdə baş verən, </w:t>
      </w:r>
      <w:r>
        <w:rPr>
          <w:rFonts w:ascii="Times New Roman" w:hAnsi="Times New Roman" w:cs="Times New Roman"/>
          <w:sz w:val="28"/>
          <w:szCs w:val="28"/>
          <w:lang w:val="az-Latn-AZ"/>
        </w:rPr>
        <w:t xml:space="preserve">dərinin </w:t>
      </w:r>
      <w:r w:rsidRPr="00151131">
        <w:rPr>
          <w:rFonts w:ascii="Times New Roman" w:hAnsi="Times New Roman" w:cs="Times New Roman"/>
          <w:sz w:val="28"/>
          <w:szCs w:val="28"/>
          <w:lang w:val="az-Latn-AZ"/>
        </w:rPr>
        <w:t>xronik residiv</w:t>
      </w:r>
      <w:r>
        <w:rPr>
          <w:rFonts w:ascii="Times New Roman" w:hAnsi="Times New Roman" w:cs="Times New Roman"/>
          <w:sz w:val="28"/>
          <w:szCs w:val="28"/>
          <w:lang w:val="az-Latn-AZ"/>
        </w:rPr>
        <w:t xml:space="preserve"> verən</w:t>
      </w:r>
      <w:r w:rsidRPr="00151131">
        <w:rPr>
          <w:rFonts w:ascii="Times New Roman" w:hAnsi="Times New Roman" w:cs="Times New Roman"/>
          <w:sz w:val="28"/>
          <w:szCs w:val="28"/>
          <w:lang w:val="az-Latn-AZ"/>
        </w:rPr>
        <w:t xml:space="preserve"> allergik xəstəl</w:t>
      </w:r>
      <w:r>
        <w:rPr>
          <w:rFonts w:ascii="Times New Roman" w:hAnsi="Times New Roman" w:cs="Times New Roman"/>
          <w:sz w:val="28"/>
          <w:szCs w:val="28"/>
          <w:lang w:val="az-Latn-AZ"/>
        </w:rPr>
        <w:t>iyi</w:t>
      </w:r>
      <w:r w:rsidRPr="00151131">
        <w:rPr>
          <w:rFonts w:ascii="Times New Roman" w:hAnsi="Times New Roman" w:cs="Times New Roman"/>
          <w:sz w:val="28"/>
          <w:szCs w:val="28"/>
          <w:lang w:val="az-Latn-AZ"/>
        </w:rPr>
        <w:t xml:space="preserve"> olub, həm </w:t>
      </w:r>
      <w:r w:rsidR="001E151B">
        <w:rPr>
          <w:rFonts w:ascii="Times New Roman" w:hAnsi="Times New Roman" w:cs="Times New Roman"/>
          <w:sz w:val="28"/>
          <w:szCs w:val="28"/>
          <w:lang w:val="az-Latn-AZ"/>
        </w:rPr>
        <w:t>spesifik</w:t>
      </w:r>
      <w:r w:rsidRPr="00151131">
        <w:rPr>
          <w:rFonts w:ascii="Times New Roman" w:hAnsi="Times New Roman" w:cs="Times New Roman"/>
          <w:sz w:val="28"/>
          <w:szCs w:val="28"/>
          <w:lang w:val="az-Latn-AZ"/>
        </w:rPr>
        <w:t xml:space="preserve">, həm də qeyri-spesifik qıcıqlandırıcılara qarşı dəridə qaşınma və hiperhəssaslıq reaksiyaları ilə xarakterizə olunur. </w:t>
      </w:r>
    </w:p>
    <w:p w14:paraId="279E26F8" w14:textId="734DE5D6" w:rsidR="0062262F" w:rsidRPr="001E151B" w:rsidRDefault="0062262F" w:rsidP="001E151B">
      <w:pPr>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Etiologiya və patogenez.</w:t>
      </w:r>
      <w:r w:rsidR="001E151B">
        <w:rPr>
          <w:rFonts w:ascii="Times New Roman" w:hAnsi="Times New Roman" w:cs="Times New Roman"/>
          <w:b/>
          <w:bCs/>
          <w:i/>
          <w:iCs/>
          <w:sz w:val="28"/>
          <w:szCs w:val="28"/>
          <w:lang w:val="az-Latn-AZ"/>
        </w:rPr>
        <w:t xml:space="preserve"> </w:t>
      </w:r>
      <w:r>
        <w:rPr>
          <w:rFonts w:ascii="Times New Roman" w:hAnsi="Times New Roman" w:cs="Times New Roman"/>
          <w:sz w:val="28"/>
          <w:szCs w:val="28"/>
          <w:lang w:val="az-Latn-AZ"/>
        </w:rPr>
        <w:t xml:space="preserve">Atopik dermatiti törədən əsas amillər məişət, epidermal, qida allergenləri, göbələkciklər və tozcuqlardır. </w:t>
      </w:r>
      <w:r w:rsidRPr="002627B2">
        <w:rPr>
          <w:rFonts w:ascii="Times New Roman" w:hAnsi="Times New Roman" w:cs="Times New Roman"/>
          <w:sz w:val="28"/>
          <w:szCs w:val="28"/>
          <w:lang w:val="az-Latn-AZ"/>
        </w:rPr>
        <w:t>Əksər insanlar</w:t>
      </w:r>
      <w:r>
        <w:rPr>
          <w:rFonts w:ascii="Times New Roman" w:hAnsi="Times New Roman" w:cs="Times New Roman"/>
          <w:sz w:val="28"/>
          <w:szCs w:val="28"/>
          <w:lang w:val="az-Latn-AZ"/>
        </w:rPr>
        <w:t>da</w:t>
      </w:r>
      <w:r w:rsidRPr="002627B2">
        <w:rPr>
          <w:rFonts w:ascii="Times New Roman" w:hAnsi="Times New Roman" w:cs="Times New Roman"/>
          <w:sz w:val="28"/>
          <w:szCs w:val="28"/>
          <w:lang w:val="az-Latn-AZ"/>
        </w:rPr>
        <w:t xml:space="preserve"> xəstəli</w:t>
      </w:r>
      <w:r>
        <w:rPr>
          <w:rFonts w:ascii="Times New Roman" w:hAnsi="Times New Roman" w:cs="Times New Roman"/>
          <w:sz w:val="28"/>
          <w:szCs w:val="28"/>
          <w:lang w:val="az-Latn-AZ"/>
        </w:rPr>
        <w:t>k</w:t>
      </w:r>
      <w:r w:rsidRPr="002627B2">
        <w:rPr>
          <w:rFonts w:ascii="Times New Roman" w:hAnsi="Times New Roman" w:cs="Times New Roman"/>
          <w:sz w:val="28"/>
          <w:szCs w:val="28"/>
          <w:lang w:val="az-Latn-AZ"/>
        </w:rPr>
        <w:t xml:space="preserve"> 5 yaşından əvvəl, bir çoxunda 1 yaşın</w:t>
      </w:r>
      <w:r>
        <w:rPr>
          <w:rFonts w:ascii="Times New Roman" w:hAnsi="Times New Roman" w:cs="Times New Roman"/>
          <w:sz w:val="28"/>
          <w:szCs w:val="28"/>
          <w:lang w:val="az-Latn-AZ"/>
        </w:rPr>
        <w:t>a qədər</w:t>
      </w:r>
      <w:r w:rsidRPr="002627B2">
        <w:rPr>
          <w:rFonts w:ascii="Times New Roman" w:hAnsi="Times New Roman" w:cs="Times New Roman"/>
          <w:sz w:val="28"/>
          <w:szCs w:val="28"/>
          <w:lang w:val="az-Latn-AZ"/>
        </w:rPr>
        <w:t xml:space="preserve"> inkişaf e</w:t>
      </w:r>
      <w:r>
        <w:rPr>
          <w:rFonts w:ascii="Times New Roman" w:hAnsi="Times New Roman" w:cs="Times New Roman"/>
          <w:sz w:val="28"/>
          <w:szCs w:val="28"/>
          <w:lang w:val="az-Latn-AZ"/>
        </w:rPr>
        <w:t>dir</w:t>
      </w:r>
      <w:r w:rsidRPr="002627B2">
        <w:rPr>
          <w:rFonts w:ascii="Times New Roman" w:hAnsi="Times New Roman" w:cs="Times New Roman"/>
          <w:sz w:val="28"/>
          <w:szCs w:val="28"/>
          <w:lang w:val="az-Latn-AZ"/>
        </w:rPr>
        <w:t>; lakin atopik dermatit hətta yetkinlik dövründə</w:t>
      </w:r>
      <w:r>
        <w:rPr>
          <w:rFonts w:ascii="Times New Roman" w:hAnsi="Times New Roman" w:cs="Times New Roman"/>
          <w:sz w:val="28"/>
          <w:szCs w:val="28"/>
          <w:lang w:val="az-Latn-AZ"/>
        </w:rPr>
        <w:t xml:space="preserve"> də</w:t>
      </w:r>
      <w:r w:rsidRPr="002627B2">
        <w:rPr>
          <w:rFonts w:ascii="Times New Roman" w:hAnsi="Times New Roman" w:cs="Times New Roman"/>
          <w:sz w:val="28"/>
          <w:szCs w:val="28"/>
          <w:lang w:val="az-Latn-AZ"/>
        </w:rPr>
        <w:t xml:space="preserve"> başlaya bilər.</w:t>
      </w:r>
      <w:r>
        <w:rPr>
          <w:rFonts w:ascii="Times New Roman" w:hAnsi="Times New Roman" w:cs="Times New Roman"/>
          <w:sz w:val="28"/>
          <w:szCs w:val="28"/>
          <w:lang w:val="az-Latn-AZ"/>
        </w:rPr>
        <w:t xml:space="preserve"> Atopik dermatitin inkişafına genetik faktorlar, epidermal baryerin funksiyasının pozulması, immunoloji mexanizmlər, e</w:t>
      </w:r>
      <w:r w:rsidRPr="000942CB">
        <w:rPr>
          <w:rFonts w:ascii="Times New Roman" w:hAnsi="Times New Roman" w:cs="Times New Roman"/>
          <w:sz w:val="28"/>
          <w:szCs w:val="28"/>
          <w:lang w:val="az-Latn-AZ"/>
        </w:rPr>
        <w:t>koloji amillər</w:t>
      </w:r>
      <w:r>
        <w:rPr>
          <w:rFonts w:ascii="Times New Roman" w:hAnsi="Times New Roman" w:cs="Times New Roman"/>
          <w:sz w:val="28"/>
          <w:szCs w:val="28"/>
          <w:lang w:val="az-Latn-AZ"/>
        </w:rPr>
        <w:t xml:space="preserve"> (qıcıqlandırıcılar) səbəb olur. </w:t>
      </w:r>
      <w:r w:rsidRPr="002445C0">
        <w:rPr>
          <w:rFonts w:ascii="Times New Roman" w:hAnsi="Times New Roman" w:cs="Times New Roman"/>
          <w:sz w:val="28"/>
          <w:szCs w:val="28"/>
          <w:lang w:val="az-Latn-AZ"/>
        </w:rPr>
        <w:t>Atopik dermatitin inkişafında epidermal</w:t>
      </w:r>
      <w:r w:rsidR="001E151B">
        <w:rPr>
          <w:rFonts w:ascii="Times New Roman" w:hAnsi="Times New Roman" w:cs="Times New Roman"/>
          <w:sz w:val="28"/>
          <w:szCs w:val="28"/>
          <w:lang w:val="az-Latn-AZ"/>
        </w:rPr>
        <w:t xml:space="preserve"> </w:t>
      </w:r>
      <w:r w:rsidRPr="002445C0">
        <w:rPr>
          <w:rFonts w:ascii="Times New Roman" w:hAnsi="Times New Roman" w:cs="Times New Roman"/>
          <w:sz w:val="28"/>
          <w:szCs w:val="28"/>
          <w:lang w:val="az-Latn-AZ"/>
        </w:rPr>
        <w:t>zülalları kodla</w:t>
      </w:r>
      <w:r>
        <w:rPr>
          <w:rFonts w:ascii="Times New Roman" w:hAnsi="Times New Roman" w:cs="Times New Roman"/>
          <w:sz w:val="28"/>
          <w:szCs w:val="28"/>
          <w:lang w:val="az-Latn-AZ"/>
        </w:rPr>
        <w:t>şdıra</w:t>
      </w:r>
      <w:r w:rsidRPr="002445C0">
        <w:rPr>
          <w:rFonts w:ascii="Times New Roman" w:hAnsi="Times New Roman" w:cs="Times New Roman"/>
          <w:sz w:val="28"/>
          <w:szCs w:val="28"/>
          <w:lang w:val="az-Latn-AZ"/>
        </w:rPr>
        <w:t>n genlər iştirak edir</w:t>
      </w:r>
      <w:r>
        <w:rPr>
          <w:rFonts w:ascii="Times New Roman" w:hAnsi="Times New Roman" w:cs="Times New Roman"/>
          <w:sz w:val="28"/>
          <w:szCs w:val="28"/>
          <w:lang w:val="az-Latn-AZ"/>
        </w:rPr>
        <w:t xml:space="preserve">. Son illər bir çox atopik dermatit xəstələrində </w:t>
      </w:r>
      <w:r>
        <w:rPr>
          <w:rFonts w:ascii="Times New Roman" w:hAnsi="Times New Roman" w:cs="Times New Roman"/>
          <w:b/>
          <w:bCs/>
          <w:i/>
          <w:iCs/>
          <w:sz w:val="28"/>
          <w:szCs w:val="28"/>
          <w:lang w:val="az-Latn-AZ"/>
        </w:rPr>
        <w:t>filaqqrin</w:t>
      </w:r>
      <w:r w:rsidR="001E151B">
        <w:rPr>
          <w:rFonts w:ascii="Times New Roman" w:hAnsi="Times New Roman" w:cs="Times New Roman"/>
          <w:b/>
          <w:bCs/>
          <w:i/>
          <w:iCs/>
          <w:sz w:val="28"/>
          <w:szCs w:val="28"/>
          <w:lang w:val="az-Latn-AZ"/>
        </w:rPr>
        <w:t xml:space="preserve"> </w:t>
      </w:r>
      <w:r w:rsidR="001E151B">
        <w:rPr>
          <w:rFonts w:ascii="Times New Roman" w:hAnsi="Times New Roman" w:cs="Times New Roman"/>
          <w:sz w:val="28"/>
          <w:szCs w:val="28"/>
          <w:lang w:val="az-Latn-AZ"/>
        </w:rPr>
        <w:t>zülalını kodlaşdıran</w:t>
      </w:r>
      <w:r>
        <w:rPr>
          <w:rFonts w:ascii="Times New Roman" w:hAnsi="Times New Roman" w:cs="Times New Roman"/>
          <w:b/>
          <w:bCs/>
          <w:i/>
          <w:iCs/>
          <w:sz w:val="28"/>
          <w:szCs w:val="28"/>
          <w:lang w:val="az-Latn-AZ"/>
        </w:rPr>
        <w:t xml:space="preserve"> </w:t>
      </w:r>
      <w:r>
        <w:rPr>
          <w:rFonts w:ascii="Times New Roman" w:hAnsi="Times New Roman" w:cs="Times New Roman"/>
          <w:sz w:val="28"/>
          <w:szCs w:val="28"/>
          <w:lang w:val="az-Latn-AZ"/>
        </w:rPr>
        <w:t>gen</w:t>
      </w:r>
      <w:r w:rsidR="001E151B">
        <w:rPr>
          <w:rFonts w:ascii="Times New Roman" w:hAnsi="Times New Roman" w:cs="Times New Roman"/>
          <w:sz w:val="28"/>
          <w:szCs w:val="28"/>
          <w:lang w:val="az-Latn-AZ"/>
        </w:rPr>
        <w:t>in</w:t>
      </w:r>
      <w:r>
        <w:rPr>
          <w:rFonts w:ascii="Times New Roman" w:hAnsi="Times New Roman" w:cs="Times New Roman"/>
          <w:sz w:val="28"/>
          <w:szCs w:val="28"/>
          <w:lang w:val="az-Latn-AZ"/>
        </w:rPr>
        <w:t xml:space="preserve"> mutasiyası aşkar olunur.</w:t>
      </w:r>
      <w:r w:rsidRPr="004929A7">
        <w:rPr>
          <w:lang w:val="az-Latn-AZ"/>
        </w:rPr>
        <w:t xml:space="preserve"> </w:t>
      </w:r>
      <w:r w:rsidRPr="004929A7">
        <w:rPr>
          <w:rFonts w:ascii="Times New Roman" w:hAnsi="Times New Roman" w:cs="Times New Roman"/>
          <w:sz w:val="28"/>
          <w:szCs w:val="28"/>
          <w:lang w:val="az-Latn-AZ"/>
        </w:rPr>
        <w:t>Fila</w:t>
      </w:r>
      <w:r>
        <w:rPr>
          <w:rFonts w:ascii="Times New Roman" w:hAnsi="Times New Roman" w:cs="Times New Roman"/>
          <w:sz w:val="28"/>
          <w:szCs w:val="28"/>
          <w:lang w:val="az-Latn-AZ"/>
        </w:rPr>
        <w:t>qq</w:t>
      </w:r>
      <w:r w:rsidRPr="004929A7">
        <w:rPr>
          <w:rFonts w:ascii="Times New Roman" w:hAnsi="Times New Roman" w:cs="Times New Roman"/>
          <w:sz w:val="28"/>
          <w:szCs w:val="28"/>
          <w:lang w:val="az-Latn-AZ"/>
        </w:rPr>
        <w:t>rin</w:t>
      </w:r>
      <w:r w:rsidR="00D41BFE">
        <w:rPr>
          <w:rFonts w:ascii="Times New Roman" w:hAnsi="Times New Roman" w:cs="Times New Roman"/>
          <w:sz w:val="28"/>
          <w:szCs w:val="28"/>
          <w:lang w:val="az-Latn-AZ"/>
        </w:rPr>
        <w:t xml:space="preserve"> </w:t>
      </w:r>
      <w:r w:rsidR="00D41BFE" w:rsidRPr="004929A7">
        <w:rPr>
          <w:rFonts w:ascii="Times New Roman" w:hAnsi="Times New Roman" w:cs="Times New Roman"/>
          <w:sz w:val="28"/>
          <w:szCs w:val="28"/>
          <w:lang w:val="az-Latn-AZ"/>
        </w:rPr>
        <w:t>hüceyrə membranının tərkib hissəsi</w:t>
      </w:r>
      <w:r w:rsidR="00D41BFE">
        <w:rPr>
          <w:rFonts w:ascii="Times New Roman" w:hAnsi="Times New Roman" w:cs="Times New Roman"/>
          <w:sz w:val="28"/>
          <w:szCs w:val="28"/>
          <w:lang w:val="az-Latn-AZ"/>
        </w:rPr>
        <w:t xml:space="preserve"> olub,</w:t>
      </w:r>
      <w:r w:rsidRPr="004929A7">
        <w:rPr>
          <w:rFonts w:ascii="Times New Roman" w:hAnsi="Times New Roman" w:cs="Times New Roman"/>
          <w:sz w:val="28"/>
          <w:szCs w:val="28"/>
          <w:lang w:val="az-Latn-AZ"/>
        </w:rPr>
        <w:t xml:space="preserve"> keratinositlərin dif</w:t>
      </w:r>
      <w:r w:rsidR="00D37FBE">
        <w:rPr>
          <w:rFonts w:ascii="Times New Roman" w:hAnsi="Times New Roman" w:cs="Times New Roman"/>
          <w:sz w:val="28"/>
          <w:szCs w:val="28"/>
          <w:lang w:val="az-Latn-AZ"/>
        </w:rPr>
        <w:t>f</w:t>
      </w:r>
      <w:r w:rsidRPr="004929A7">
        <w:rPr>
          <w:rFonts w:ascii="Times New Roman" w:hAnsi="Times New Roman" w:cs="Times New Roman"/>
          <w:sz w:val="28"/>
          <w:szCs w:val="28"/>
          <w:lang w:val="az-Latn-AZ"/>
        </w:rPr>
        <w:t>erensia</w:t>
      </w:r>
      <w:r w:rsidR="00D37FBE">
        <w:rPr>
          <w:rFonts w:ascii="Times New Roman" w:hAnsi="Times New Roman" w:cs="Times New Roman"/>
          <w:sz w:val="28"/>
          <w:szCs w:val="28"/>
          <w:lang w:val="az-Latn-AZ"/>
        </w:rPr>
        <w:t>siyası</w:t>
      </w:r>
      <w:r w:rsidRPr="004929A7">
        <w:rPr>
          <w:rFonts w:ascii="Times New Roman" w:hAnsi="Times New Roman" w:cs="Times New Roman"/>
          <w:sz w:val="28"/>
          <w:szCs w:val="28"/>
          <w:lang w:val="az-Latn-AZ"/>
        </w:rPr>
        <w:t xml:space="preserve"> nəticəsində yaran</w:t>
      </w:r>
      <w:r w:rsidR="00D41BFE">
        <w:rPr>
          <w:rFonts w:ascii="Times New Roman" w:hAnsi="Times New Roman" w:cs="Times New Roman"/>
          <w:sz w:val="28"/>
          <w:szCs w:val="28"/>
          <w:lang w:val="az-Latn-AZ"/>
        </w:rPr>
        <w:t>ı</w:t>
      </w:r>
      <w:r w:rsidRPr="004929A7">
        <w:rPr>
          <w:rFonts w:ascii="Times New Roman" w:hAnsi="Times New Roman" w:cs="Times New Roman"/>
          <w:sz w:val="28"/>
          <w:szCs w:val="28"/>
          <w:lang w:val="az-Latn-AZ"/>
        </w:rPr>
        <w:t>r.</w:t>
      </w:r>
      <w:r w:rsidR="00544F26">
        <w:rPr>
          <w:rFonts w:ascii="Times New Roman" w:hAnsi="Times New Roman" w:cs="Times New Roman"/>
          <w:sz w:val="28"/>
          <w:szCs w:val="28"/>
          <w:lang w:val="az-Latn-AZ"/>
        </w:rPr>
        <w:t xml:space="preserve"> </w:t>
      </w:r>
      <w:r w:rsidR="00D41BFE">
        <w:rPr>
          <w:rFonts w:ascii="Times New Roman" w:hAnsi="Times New Roman" w:cs="Times New Roman"/>
          <w:sz w:val="28"/>
          <w:szCs w:val="28"/>
          <w:lang w:val="az-Latn-AZ"/>
        </w:rPr>
        <w:t xml:space="preserve">Atopik dermatit zamanı dəridə baş verən qıcıqlanmalar və </w:t>
      </w:r>
      <w:r w:rsidR="00D41BFE" w:rsidRPr="00114491">
        <w:rPr>
          <w:rFonts w:ascii="Times New Roman" w:hAnsi="Times New Roman" w:cs="Times New Roman"/>
          <w:sz w:val="28"/>
          <w:szCs w:val="28"/>
          <w:lang w:val="az-Latn-AZ"/>
        </w:rPr>
        <w:t>k</w:t>
      </w:r>
      <w:r w:rsidR="00D41BFE">
        <w:rPr>
          <w:rFonts w:ascii="Times New Roman" w:hAnsi="Times New Roman" w:cs="Times New Roman"/>
          <w:sz w:val="28"/>
          <w:szCs w:val="28"/>
          <w:lang w:val="az-Latn-AZ"/>
        </w:rPr>
        <w:t>serozun (</w:t>
      </w:r>
      <w:r w:rsidR="00D41BFE" w:rsidRPr="002400B5">
        <w:rPr>
          <w:rFonts w:ascii="Times New Roman" w:hAnsi="Times New Roman" w:cs="Times New Roman"/>
          <w:sz w:val="28"/>
          <w:szCs w:val="28"/>
          <w:lang w:val="az-Latn-AZ"/>
        </w:rPr>
        <w:t>dəri şiddətlə soyulur, kiçik çatlar görünür, dəri səthi kobud olur</w:t>
      </w:r>
      <w:r w:rsidR="00D41BFE">
        <w:rPr>
          <w:rFonts w:ascii="Times New Roman" w:hAnsi="Times New Roman" w:cs="Times New Roman"/>
          <w:sz w:val="28"/>
          <w:szCs w:val="28"/>
          <w:lang w:val="az-Latn-AZ"/>
        </w:rPr>
        <w:t>) yaranması f</w:t>
      </w:r>
      <w:r>
        <w:rPr>
          <w:rFonts w:ascii="Times New Roman" w:hAnsi="Times New Roman" w:cs="Times New Roman"/>
          <w:sz w:val="28"/>
          <w:szCs w:val="28"/>
          <w:lang w:val="az-Latn-AZ"/>
        </w:rPr>
        <w:t>ilaqqrin</w:t>
      </w:r>
      <w:r w:rsidR="00D41BFE">
        <w:rPr>
          <w:rFonts w:ascii="Times New Roman" w:hAnsi="Times New Roman" w:cs="Times New Roman"/>
          <w:sz w:val="28"/>
          <w:szCs w:val="28"/>
          <w:lang w:val="az-Latn-AZ"/>
        </w:rPr>
        <w:t xml:space="preserve"> zülalını kodlaşdıran</w:t>
      </w:r>
      <w:r>
        <w:rPr>
          <w:rFonts w:ascii="Times New Roman" w:hAnsi="Times New Roman" w:cs="Times New Roman"/>
          <w:sz w:val="28"/>
          <w:szCs w:val="28"/>
          <w:lang w:val="az-Latn-AZ"/>
        </w:rPr>
        <w:t xml:space="preserve"> gendə baş verən mutasiyalar nəticəsində epidermal </w:t>
      </w:r>
      <w:r w:rsidR="00D41BFE">
        <w:rPr>
          <w:rFonts w:ascii="Times New Roman" w:hAnsi="Times New Roman" w:cs="Times New Roman"/>
          <w:sz w:val="28"/>
          <w:szCs w:val="28"/>
          <w:lang w:val="az-Latn-AZ"/>
        </w:rPr>
        <w:t>baryerin</w:t>
      </w:r>
      <w:r>
        <w:rPr>
          <w:rFonts w:ascii="Times New Roman" w:hAnsi="Times New Roman" w:cs="Times New Roman"/>
          <w:sz w:val="28"/>
          <w:szCs w:val="28"/>
          <w:lang w:val="az-Latn-AZ"/>
        </w:rPr>
        <w:t xml:space="preserve"> funksiyasının pozulması </w:t>
      </w:r>
      <w:r w:rsidR="00D41BFE">
        <w:rPr>
          <w:rFonts w:ascii="Times New Roman" w:hAnsi="Times New Roman" w:cs="Times New Roman"/>
          <w:sz w:val="28"/>
          <w:szCs w:val="28"/>
          <w:lang w:val="az-Latn-AZ"/>
        </w:rPr>
        <w:t xml:space="preserve">ilə </w:t>
      </w:r>
      <w:r>
        <w:rPr>
          <w:rFonts w:ascii="Times New Roman" w:hAnsi="Times New Roman" w:cs="Times New Roman"/>
          <w:sz w:val="28"/>
          <w:szCs w:val="28"/>
          <w:lang w:val="az-Latn-AZ"/>
        </w:rPr>
        <w:t>izah edi</w:t>
      </w:r>
      <w:r w:rsidR="00D41BFE">
        <w:rPr>
          <w:rFonts w:ascii="Times New Roman" w:hAnsi="Times New Roman" w:cs="Times New Roman"/>
          <w:sz w:val="28"/>
          <w:szCs w:val="28"/>
          <w:lang w:val="az-Latn-AZ"/>
        </w:rPr>
        <w:t>li</w:t>
      </w:r>
      <w:r>
        <w:rPr>
          <w:rFonts w:ascii="Times New Roman" w:hAnsi="Times New Roman" w:cs="Times New Roman"/>
          <w:sz w:val="28"/>
          <w:szCs w:val="28"/>
          <w:lang w:val="az-Latn-AZ"/>
        </w:rPr>
        <w:t xml:space="preserve">r. </w:t>
      </w:r>
    </w:p>
    <w:p w14:paraId="7949BB87" w14:textId="444CA5C8" w:rsidR="0062262F" w:rsidRPr="00D41BFE" w:rsidRDefault="0062262F" w:rsidP="00D41BFE">
      <w:pPr>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Təsnifat.</w:t>
      </w:r>
      <w:r w:rsidR="00D41BFE">
        <w:rPr>
          <w:rFonts w:ascii="Times New Roman" w:hAnsi="Times New Roman" w:cs="Times New Roman"/>
          <w:b/>
          <w:bCs/>
          <w:i/>
          <w:iCs/>
          <w:sz w:val="28"/>
          <w:szCs w:val="28"/>
          <w:lang w:val="az-Latn-AZ"/>
        </w:rPr>
        <w:t xml:space="preserve"> </w:t>
      </w:r>
      <w:r w:rsidR="00D41BFE">
        <w:rPr>
          <w:rFonts w:ascii="Times New Roman" w:hAnsi="Times New Roman" w:cs="Times New Roman"/>
          <w:sz w:val="28"/>
          <w:szCs w:val="28"/>
          <w:lang w:val="az-Latn-AZ"/>
        </w:rPr>
        <w:t xml:space="preserve">Xəstəliyin təsnifatı bir neçə </w:t>
      </w:r>
      <w:r w:rsidR="00732BE2">
        <w:rPr>
          <w:rFonts w:ascii="Times New Roman" w:hAnsi="Times New Roman" w:cs="Times New Roman"/>
          <w:sz w:val="28"/>
          <w:szCs w:val="28"/>
          <w:lang w:val="az-Latn-AZ"/>
        </w:rPr>
        <w:t>prinsipə əsaslanır:</w:t>
      </w:r>
    </w:p>
    <w:p w14:paraId="1CAC162B" w14:textId="62EECFEE" w:rsidR="0062262F" w:rsidRDefault="00732BE2" w:rsidP="008B79B5">
      <w:pPr>
        <w:ind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Y</w:t>
      </w:r>
      <w:r w:rsidR="0062262F">
        <w:rPr>
          <w:rFonts w:ascii="Times New Roman" w:hAnsi="Times New Roman" w:cs="Times New Roman"/>
          <w:i/>
          <w:iCs/>
          <w:sz w:val="28"/>
          <w:szCs w:val="28"/>
          <w:lang w:val="az-Latn-AZ"/>
        </w:rPr>
        <w:t>aş</w:t>
      </w:r>
      <w:r>
        <w:rPr>
          <w:rFonts w:ascii="Times New Roman" w:hAnsi="Times New Roman" w:cs="Times New Roman"/>
          <w:i/>
          <w:iCs/>
          <w:sz w:val="28"/>
          <w:szCs w:val="28"/>
          <w:lang w:val="az-Latn-AZ"/>
        </w:rPr>
        <w:t>a</w:t>
      </w:r>
      <w:r w:rsidR="0062262F">
        <w:rPr>
          <w:rFonts w:ascii="Times New Roman" w:hAnsi="Times New Roman" w:cs="Times New Roman"/>
          <w:i/>
          <w:iCs/>
          <w:sz w:val="28"/>
          <w:szCs w:val="28"/>
          <w:lang w:val="az-Latn-AZ"/>
        </w:rPr>
        <w:t xml:space="preserve"> </w:t>
      </w:r>
      <w:r>
        <w:rPr>
          <w:rFonts w:ascii="Times New Roman" w:hAnsi="Times New Roman" w:cs="Times New Roman"/>
          <w:i/>
          <w:iCs/>
          <w:sz w:val="28"/>
          <w:szCs w:val="28"/>
          <w:lang w:val="az-Latn-AZ"/>
        </w:rPr>
        <w:t>görə</w:t>
      </w:r>
      <w:r w:rsidR="0062262F">
        <w:rPr>
          <w:rFonts w:ascii="Times New Roman" w:hAnsi="Times New Roman" w:cs="Times New Roman"/>
          <w:i/>
          <w:iCs/>
          <w:sz w:val="28"/>
          <w:szCs w:val="28"/>
          <w:lang w:val="az-Latn-AZ"/>
        </w:rPr>
        <w:t>:</w:t>
      </w:r>
    </w:p>
    <w:p w14:paraId="10DB274C" w14:textId="62C55FC1" w:rsidR="0062262F" w:rsidRDefault="0062262F" w:rsidP="008B79B5">
      <w:pPr>
        <w:pStyle w:val="ListParagraph"/>
        <w:numPr>
          <w:ilvl w:val="0"/>
          <w:numId w:val="19"/>
        </w:numPr>
        <w:ind w:left="0" w:firstLine="450"/>
        <w:jc w:val="both"/>
        <w:rPr>
          <w:rFonts w:ascii="Times New Roman" w:hAnsi="Times New Roman" w:cs="Times New Roman"/>
          <w:i/>
          <w:iCs/>
          <w:sz w:val="28"/>
          <w:szCs w:val="28"/>
          <w:lang w:val="az-Latn-AZ"/>
        </w:rPr>
      </w:pPr>
      <w:r w:rsidRPr="00210E24">
        <w:rPr>
          <w:rFonts w:ascii="Times New Roman" w:hAnsi="Times New Roman" w:cs="Times New Roman"/>
          <w:i/>
          <w:iCs/>
          <w:sz w:val="28"/>
          <w:szCs w:val="28"/>
          <w:lang w:val="az-Latn-AZ"/>
        </w:rPr>
        <w:lastRenderedPageBreak/>
        <w:t xml:space="preserve">I </w:t>
      </w:r>
      <w:r>
        <w:rPr>
          <w:rFonts w:ascii="Times New Roman" w:hAnsi="Times New Roman" w:cs="Times New Roman"/>
          <w:i/>
          <w:iCs/>
          <w:sz w:val="28"/>
          <w:szCs w:val="28"/>
          <w:lang w:val="az-Latn-AZ"/>
        </w:rPr>
        <w:t>–</w:t>
      </w:r>
      <w:r w:rsidRPr="00210E24">
        <w:rPr>
          <w:rFonts w:ascii="Times New Roman" w:hAnsi="Times New Roman" w:cs="Times New Roman"/>
          <w:i/>
          <w:iCs/>
          <w:sz w:val="28"/>
          <w:szCs w:val="28"/>
          <w:lang w:val="az-Latn-AZ"/>
        </w:rPr>
        <w:t xml:space="preserve"> körpə</w:t>
      </w:r>
      <w:r w:rsidR="00732BE2">
        <w:rPr>
          <w:rFonts w:ascii="Times New Roman" w:hAnsi="Times New Roman" w:cs="Times New Roman"/>
          <w:i/>
          <w:iCs/>
          <w:sz w:val="28"/>
          <w:szCs w:val="28"/>
          <w:lang w:val="az-Latn-AZ"/>
        </w:rPr>
        <w:t>lərdə</w:t>
      </w:r>
      <w:r w:rsidRPr="00210E24">
        <w:rPr>
          <w:rFonts w:ascii="Times New Roman" w:hAnsi="Times New Roman" w:cs="Times New Roman"/>
          <w:i/>
          <w:iCs/>
          <w:sz w:val="28"/>
          <w:szCs w:val="28"/>
          <w:lang w:val="az-Latn-AZ"/>
        </w:rPr>
        <w:t xml:space="preserve"> (2 yaşa qədər)</w:t>
      </w:r>
      <w:r w:rsidR="00732BE2">
        <w:rPr>
          <w:rFonts w:ascii="Times New Roman" w:hAnsi="Times New Roman" w:cs="Times New Roman"/>
          <w:i/>
          <w:iCs/>
          <w:sz w:val="28"/>
          <w:szCs w:val="28"/>
          <w:lang w:val="az-Latn-AZ"/>
        </w:rPr>
        <w:t xml:space="preserve"> atopik dermatit</w:t>
      </w:r>
      <w:r w:rsidRPr="00210E24">
        <w:rPr>
          <w:rFonts w:ascii="Times New Roman" w:hAnsi="Times New Roman" w:cs="Times New Roman"/>
          <w:i/>
          <w:iCs/>
          <w:sz w:val="28"/>
          <w:szCs w:val="28"/>
          <w:lang w:val="az-Latn-AZ"/>
        </w:rPr>
        <w:t>;</w:t>
      </w:r>
    </w:p>
    <w:p w14:paraId="427F4083" w14:textId="5A7BCBD3" w:rsidR="0062262F" w:rsidRDefault="0062262F" w:rsidP="008B79B5">
      <w:pPr>
        <w:pStyle w:val="ListParagraph"/>
        <w:numPr>
          <w:ilvl w:val="0"/>
          <w:numId w:val="19"/>
        </w:numPr>
        <w:ind w:left="0" w:firstLine="450"/>
        <w:jc w:val="both"/>
        <w:rPr>
          <w:rFonts w:ascii="Times New Roman" w:hAnsi="Times New Roman" w:cs="Times New Roman"/>
          <w:i/>
          <w:iCs/>
          <w:sz w:val="28"/>
          <w:szCs w:val="28"/>
          <w:lang w:val="az-Latn-AZ"/>
        </w:rPr>
      </w:pPr>
      <w:r w:rsidRPr="008A0401">
        <w:rPr>
          <w:rFonts w:ascii="Times New Roman" w:hAnsi="Times New Roman" w:cs="Times New Roman"/>
          <w:i/>
          <w:iCs/>
          <w:sz w:val="28"/>
          <w:szCs w:val="28"/>
          <w:lang w:val="az-Latn-AZ"/>
        </w:rPr>
        <w:t xml:space="preserve">II </w:t>
      </w:r>
      <w:r>
        <w:rPr>
          <w:rFonts w:ascii="Times New Roman" w:hAnsi="Times New Roman" w:cs="Times New Roman"/>
          <w:i/>
          <w:iCs/>
          <w:sz w:val="28"/>
          <w:szCs w:val="28"/>
          <w:lang w:val="az-Latn-AZ"/>
        </w:rPr>
        <w:t>–</w:t>
      </w:r>
      <w:r w:rsidRPr="008A0401">
        <w:rPr>
          <w:rFonts w:ascii="Times New Roman" w:hAnsi="Times New Roman" w:cs="Times New Roman"/>
          <w:i/>
          <w:iCs/>
          <w:sz w:val="28"/>
          <w:szCs w:val="28"/>
          <w:lang w:val="az-Latn-AZ"/>
        </w:rPr>
        <w:t xml:space="preserve"> uşaq</w:t>
      </w:r>
      <w:r w:rsidR="00732BE2">
        <w:rPr>
          <w:rFonts w:ascii="Times New Roman" w:hAnsi="Times New Roman" w:cs="Times New Roman"/>
          <w:i/>
          <w:iCs/>
          <w:sz w:val="28"/>
          <w:szCs w:val="28"/>
          <w:lang w:val="az-Latn-AZ"/>
        </w:rPr>
        <w:t>larda</w:t>
      </w:r>
      <w:r w:rsidRPr="008A0401">
        <w:rPr>
          <w:rFonts w:ascii="Times New Roman" w:hAnsi="Times New Roman" w:cs="Times New Roman"/>
          <w:i/>
          <w:iCs/>
          <w:sz w:val="28"/>
          <w:szCs w:val="28"/>
          <w:lang w:val="az-Latn-AZ"/>
        </w:rPr>
        <w:t xml:space="preserve"> (2 yaşdan 13 yaşa qədər)</w:t>
      </w:r>
      <w:r w:rsidR="00732BE2">
        <w:rPr>
          <w:rFonts w:ascii="Times New Roman" w:hAnsi="Times New Roman" w:cs="Times New Roman"/>
          <w:i/>
          <w:iCs/>
          <w:sz w:val="28"/>
          <w:szCs w:val="28"/>
          <w:lang w:val="az-Latn-AZ"/>
        </w:rPr>
        <w:t xml:space="preserve"> atopik dermatit</w:t>
      </w:r>
      <w:r w:rsidRPr="008A0401">
        <w:rPr>
          <w:rFonts w:ascii="Times New Roman" w:hAnsi="Times New Roman" w:cs="Times New Roman"/>
          <w:i/>
          <w:iCs/>
          <w:sz w:val="28"/>
          <w:szCs w:val="28"/>
          <w:lang w:val="az-Latn-AZ"/>
        </w:rPr>
        <w:t>;</w:t>
      </w:r>
    </w:p>
    <w:p w14:paraId="26DABA62" w14:textId="609AD6F8" w:rsidR="0062262F" w:rsidRDefault="0062262F" w:rsidP="008B79B5">
      <w:pPr>
        <w:pStyle w:val="ListParagraph"/>
        <w:numPr>
          <w:ilvl w:val="0"/>
          <w:numId w:val="19"/>
        </w:numPr>
        <w:ind w:left="0" w:firstLine="450"/>
        <w:jc w:val="both"/>
        <w:rPr>
          <w:rFonts w:ascii="Times New Roman" w:hAnsi="Times New Roman" w:cs="Times New Roman"/>
          <w:i/>
          <w:iCs/>
          <w:sz w:val="28"/>
          <w:szCs w:val="28"/>
          <w:lang w:val="az-Latn-AZ"/>
        </w:rPr>
      </w:pPr>
      <w:r w:rsidRPr="00B50884">
        <w:rPr>
          <w:rFonts w:ascii="Times New Roman" w:hAnsi="Times New Roman" w:cs="Times New Roman"/>
          <w:i/>
          <w:iCs/>
          <w:sz w:val="28"/>
          <w:szCs w:val="28"/>
          <w:lang w:val="az-Latn-AZ"/>
        </w:rPr>
        <w:t xml:space="preserve">III </w:t>
      </w:r>
      <w:r>
        <w:rPr>
          <w:rFonts w:ascii="Times New Roman" w:hAnsi="Times New Roman" w:cs="Times New Roman"/>
          <w:i/>
          <w:iCs/>
          <w:sz w:val="28"/>
          <w:szCs w:val="28"/>
          <w:lang w:val="az-Latn-AZ"/>
        </w:rPr>
        <w:t>–</w:t>
      </w:r>
      <w:r w:rsidRPr="00B50884">
        <w:rPr>
          <w:rFonts w:ascii="Times New Roman" w:hAnsi="Times New Roman" w:cs="Times New Roman"/>
          <w:i/>
          <w:iCs/>
          <w:sz w:val="28"/>
          <w:szCs w:val="28"/>
          <w:lang w:val="az-Latn-AZ"/>
        </w:rPr>
        <w:t xml:space="preserve"> yeniyetmə və böyüklər</w:t>
      </w:r>
      <w:r w:rsidR="00732BE2">
        <w:rPr>
          <w:rFonts w:ascii="Times New Roman" w:hAnsi="Times New Roman" w:cs="Times New Roman"/>
          <w:i/>
          <w:iCs/>
          <w:sz w:val="28"/>
          <w:szCs w:val="28"/>
          <w:lang w:val="az-Latn-AZ"/>
        </w:rPr>
        <w:t>də</w:t>
      </w:r>
      <w:r w:rsidRPr="00B50884">
        <w:rPr>
          <w:rFonts w:ascii="Times New Roman" w:hAnsi="Times New Roman" w:cs="Times New Roman"/>
          <w:i/>
          <w:iCs/>
          <w:sz w:val="28"/>
          <w:szCs w:val="28"/>
          <w:lang w:val="az-Latn-AZ"/>
        </w:rPr>
        <w:t xml:space="preserve"> (13 yaşdan yuxarı)</w:t>
      </w:r>
      <w:r w:rsidR="00732BE2">
        <w:rPr>
          <w:rFonts w:ascii="Times New Roman" w:hAnsi="Times New Roman" w:cs="Times New Roman"/>
          <w:i/>
          <w:iCs/>
          <w:sz w:val="28"/>
          <w:szCs w:val="28"/>
          <w:lang w:val="az-Latn-AZ"/>
        </w:rPr>
        <w:t xml:space="preserve"> atopik dermatit</w:t>
      </w:r>
      <w:r w:rsidRPr="00B50884">
        <w:rPr>
          <w:rFonts w:ascii="Times New Roman" w:hAnsi="Times New Roman" w:cs="Times New Roman"/>
          <w:i/>
          <w:iCs/>
          <w:sz w:val="28"/>
          <w:szCs w:val="28"/>
          <w:lang w:val="az-Latn-AZ"/>
        </w:rPr>
        <w:t>.</w:t>
      </w:r>
    </w:p>
    <w:p w14:paraId="302CFE72" w14:textId="77777777" w:rsidR="0062262F" w:rsidRDefault="0062262F" w:rsidP="008B79B5">
      <w:pPr>
        <w:pStyle w:val="ListParagraph"/>
        <w:ind w:left="0" w:firstLine="450"/>
        <w:jc w:val="both"/>
        <w:rPr>
          <w:rFonts w:ascii="Times New Roman" w:hAnsi="Times New Roman" w:cs="Times New Roman"/>
          <w:i/>
          <w:iCs/>
          <w:sz w:val="28"/>
          <w:szCs w:val="28"/>
          <w:lang w:val="az-Latn-AZ"/>
        </w:rPr>
      </w:pPr>
    </w:p>
    <w:p w14:paraId="492A21C6" w14:textId="653265E3" w:rsidR="0062262F" w:rsidRDefault="00732BE2" w:rsidP="008B79B5">
      <w:pPr>
        <w:pStyle w:val="ListParagraph"/>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Gedişinə görə</w:t>
      </w:r>
      <w:r w:rsidR="0062262F">
        <w:rPr>
          <w:rFonts w:ascii="Times New Roman" w:hAnsi="Times New Roman" w:cs="Times New Roman"/>
          <w:i/>
          <w:iCs/>
          <w:sz w:val="28"/>
          <w:szCs w:val="28"/>
          <w:lang w:val="az-Latn-AZ"/>
        </w:rPr>
        <w:t>:</w:t>
      </w:r>
    </w:p>
    <w:p w14:paraId="705E71E8" w14:textId="165E388F" w:rsidR="0062262F" w:rsidRPr="00AB0EAA"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AB0EAA">
        <w:rPr>
          <w:rFonts w:ascii="Times New Roman" w:hAnsi="Times New Roman" w:cs="Times New Roman"/>
          <w:sz w:val="28"/>
          <w:szCs w:val="28"/>
          <w:lang w:val="az-Latn-AZ"/>
        </w:rPr>
        <w:t>Kəskinləşmə mərhələ</w:t>
      </w:r>
      <w:r w:rsidR="00732BE2">
        <w:rPr>
          <w:rFonts w:ascii="Times New Roman" w:hAnsi="Times New Roman" w:cs="Times New Roman"/>
          <w:sz w:val="28"/>
          <w:szCs w:val="28"/>
          <w:lang w:val="az-Latn-AZ"/>
        </w:rPr>
        <w:t>s</w:t>
      </w:r>
      <w:r w:rsidRPr="00AB0EAA">
        <w:rPr>
          <w:rFonts w:ascii="Times New Roman" w:hAnsi="Times New Roman" w:cs="Times New Roman"/>
          <w:sz w:val="28"/>
          <w:szCs w:val="28"/>
          <w:lang w:val="az-Latn-AZ"/>
        </w:rPr>
        <w:t xml:space="preserve">i </w:t>
      </w:r>
      <w:r w:rsidR="00732BE2">
        <w:rPr>
          <w:rFonts w:ascii="Times New Roman" w:hAnsi="Times New Roman" w:cs="Times New Roman"/>
          <w:sz w:val="28"/>
          <w:szCs w:val="28"/>
          <w:lang w:val="az-Latn-AZ"/>
        </w:rPr>
        <w:t>(</w:t>
      </w:r>
      <w:r w:rsidRPr="00AB0EAA">
        <w:rPr>
          <w:rFonts w:ascii="Times New Roman" w:hAnsi="Times New Roman" w:cs="Times New Roman"/>
          <w:sz w:val="28"/>
          <w:szCs w:val="28"/>
          <w:lang w:val="az-Latn-AZ"/>
        </w:rPr>
        <w:t>ağır klinik təzahürlər mərhələsi, orta klinik təzahürlər mərhələsi</w:t>
      </w:r>
      <w:r w:rsidR="00732BE2">
        <w:rPr>
          <w:rFonts w:ascii="Times New Roman" w:hAnsi="Times New Roman" w:cs="Times New Roman"/>
          <w:sz w:val="28"/>
          <w:szCs w:val="28"/>
          <w:lang w:val="az-Latn-AZ"/>
        </w:rPr>
        <w:t>)</w:t>
      </w:r>
      <w:r w:rsidRPr="00AB0EAA">
        <w:rPr>
          <w:rFonts w:ascii="Times New Roman" w:hAnsi="Times New Roman" w:cs="Times New Roman"/>
          <w:sz w:val="28"/>
          <w:szCs w:val="28"/>
          <w:lang w:val="az-Latn-AZ"/>
        </w:rPr>
        <w:t>;</w:t>
      </w:r>
    </w:p>
    <w:p w14:paraId="7244CE55" w14:textId="097D4AE1" w:rsidR="0062262F" w:rsidRPr="00AB0EAA"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AB0EAA">
        <w:rPr>
          <w:rFonts w:ascii="Times New Roman" w:hAnsi="Times New Roman" w:cs="Times New Roman"/>
          <w:sz w:val="28"/>
          <w:szCs w:val="28"/>
          <w:lang w:val="az-Latn-AZ"/>
        </w:rPr>
        <w:t>Remissiya mərhəl</w:t>
      </w:r>
      <w:r w:rsidR="00732BE2">
        <w:rPr>
          <w:rFonts w:ascii="Times New Roman" w:hAnsi="Times New Roman" w:cs="Times New Roman"/>
          <w:sz w:val="28"/>
          <w:szCs w:val="28"/>
          <w:lang w:val="az-Latn-AZ"/>
        </w:rPr>
        <w:t>əs</w:t>
      </w:r>
      <w:r w:rsidRPr="00AB0EAA">
        <w:rPr>
          <w:rFonts w:ascii="Times New Roman" w:hAnsi="Times New Roman" w:cs="Times New Roman"/>
          <w:sz w:val="28"/>
          <w:szCs w:val="28"/>
          <w:lang w:val="az-Latn-AZ"/>
        </w:rPr>
        <w:t xml:space="preserve">i </w:t>
      </w:r>
      <w:r w:rsidR="00732BE2">
        <w:rPr>
          <w:rFonts w:ascii="Times New Roman" w:hAnsi="Times New Roman" w:cs="Times New Roman"/>
          <w:sz w:val="28"/>
          <w:szCs w:val="28"/>
          <w:lang w:val="az-Latn-AZ"/>
        </w:rPr>
        <w:t>(</w:t>
      </w:r>
      <w:r w:rsidRPr="00AB0EAA">
        <w:rPr>
          <w:rFonts w:ascii="Times New Roman" w:hAnsi="Times New Roman" w:cs="Times New Roman"/>
          <w:sz w:val="28"/>
          <w:szCs w:val="28"/>
          <w:lang w:val="az-Latn-AZ"/>
        </w:rPr>
        <w:t>natamam, tam</w:t>
      </w:r>
      <w:r w:rsidR="00732BE2">
        <w:rPr>
          <w:rFonts w:ascii="Times New Roman" w:hAnsi="Times New Roman" w:cs="Times New Roman"/>
          <w:sz w:val="28"/>
          <w:szCs w:val="28"/>
          <w:lang w:val="az-Latn-AZ"/>
        </w:rPr>
        <w:t>);</w:t>
      </w:r>
    </w:p>
    <w:p w14:paraId="54AC9939" w14:textId="23D86B95" w:rsidR="0062262F" w:rsidRPr="00AB0EAA" w:rsidRDefault="0062262F" w:rsidP="008B79B5">
      <w:pPr>
        <w:pStyle w:val="ListParagraph"/>
        <w:ind w:left="0" w:firstLine="450"/>
        <w:jc w:val="both"/>
        <w:rPr>
          <w:rFonts w:ascii="Times New Roman" w:hAnsi="Times New Roman" w:cs="Times New Roman"/>
          <w:sz w:val="28"/>
          <w:szCs w:val="28"/>
          <w:lang w:val="az-Latn-AZ"/>
        </w:rPr>
      </w:pPr>
      <w:r w:rsidRPr="000B344D">
        <w:rPr>
          <w:rFonts w:ascii="Times New Roman" w:hAnsi="Times New Roman" w:cs="Times New Roman"/>
          <w:i/>
          <w:iCs/>
          <w:sz w:val="28"/>
          <w:szCs w:val="28"/>
          <w:lang w:val="az-Latn-AZ"/>
        </w:rPr>
        <w:t>Prosesin yayılması</w:t>
      </w:r>
      <w:r w:rsidR="00732BE2">
        <w:rPr>
          <w:rFonts w:ascii="Times New Roman" w:hAnsi="Times New Roman" w:cs="Times New Roman"/>
          <w:i/>
          <w:iCs/>
          <w:sz w:val="28"/>
          <w:szCs w:val="28"/>
          <w:lang w:val="az-Latn-AZ"/>
        </w:rPr>
        <w:t>na görə</w:t>
      </w:r>
      <w:r w:rsidRPr="000B344D">
        <w:rPr>
          <w:rFonts w:ascii="Times New Roman" w:hAnsi="Times New Roman" w:cs="Times New Roman"/>
          <w:i/>
          <w:iCs/>
          <w:sz w:val="28"/>
          <w:szCs w:val="28"/>
          <w:lang w:val="az-Latn-AZ"/>
        </w:rPr>
        <w:t xml:space="preserve">: </w:t>
      </w:r>
      <w:r w:rsidRPr="00AB0EAA">
        <w:rPr>
          <w:rFonts w:ascii="Times New Roman" w:hAnsi="Times New Roman" w:cs="Times New Roman"/>
          <w:sz w:val="28"/>
          <w:szCs w:val="28"/>
          <w:lang w:val="az-Latn-AZ"/>
        </w:rPr>
        <w:t>məhdud lokallaşdırılmış, diffuz.</w:t>
      </w:r>
    </w:p>
    <w:p w14:paraId="7C7F13C5" w14:textId="3712F42F" w:rsidR="0062262F" w:rsidRDefault="0062262F" w:rsidP="008B79B5">
      <w:pPr>
        <w:pStyle w:val="ListParagraph"/>
        <w:ind w:left="0" w:firstLine="450"/>
        <w:jc w:val="both"/>
        <w:rPr>
          <w:rFonts w:ascii="Times New Roman" w:hAnsi="Times New Roman" w:cs="Times New Roman"/>
          <w:i/>
          <w:iCs/>
          <w:sz w:val="28"/>
          <w:szCs w:val="28"/>
          <w:lang w:val="az-Latn-AZ"/>
        </w:rPr>
      </w:pPr>
      <w:r w:rsidRPr="00AB0EAA">
        <w:rPr>
          <w:rFonts w:ascii="Times New Roman" w:hAnsi="Times New Roman" w:cs="Times New Roman"/>
          <w:i/>
          <w:iCs/>
          <w:sz w:val="28"/>
          <w:szCs w:val="28"/>
          <w:lang w:val="az-Latn-AZ"/>
        </w:rPr>
        <w:t xml:space="preserve">Prosesin </w:t>
      </w:r>
      <w:r>
        <w:rPr>
          <w:rFonts w:ascii="Times New Roman" w:hAnsi="Times New Roman" w:cs="Times New Roman"/>
          <w:i/>
          <w:iCs/>
          <w:sz w:val="28"/>
          <w:szCs w:val="28"/>
          <w:lang w:val="az-Latn-AZ"/>
        </w:rPr>
        <w:t>ağırlıq dərəcəsi</w:t>
      </w:r>
      <w:r w:rsidR="00732BE2">
        <w:rPr>
          <w:rFonts w:ascii="Times New Roman" w:hAnsi="Times New Roman" w:cs="Times New Roman"/>
          <w:i/>
          <w:iCs/>
          <w:sz w:val="28"/>
          <w:szCs w:val="28"/>
          <w:lang w:val="az-Latn-AZ"/>
        </w:rPr>
        <w:t>nə görə</w:t>
      </w:r>
      <w:r w:rsidRPr="00AB0EAA">
        <w:rPr>
          <w:rFonts w:ascii="Times New Roman" w:hAnsi="Times New Roman" w:cs="Times New Roman"/>
          <w:i/>
          <w:iCs/>
          <w:sz w:val="28"/>
          <w:szCs w:val="28"/>
          <w:lang w:val="az-Latn-AZ"/>
        </w:rPr>
        <w:t xml:space="preserve">: </w:t>
      </w:r>
      <w:r w:rsidRPr="00AB0EAA">
        <w:rPr>
          <w:rFonts w:ascii="Times New Roman" w:hAnsi="Times New Roman" w:cs="Times New Roman"/>
          <w:sz w:val="28"/>
          <w:szCs w:val="28"/>
          <w:lang w:val="az-Latn-AZ"/>
        </w:rPr>
        <w:t>yüngül, orta, ağır</w:t>
      </w:r>
      <w:r w:rsidRPr="00AB0EAA">
        <w:rPr>
          <w:rFonts w:ascii="Times New Roman" w:hAnsi="Times New Roman" w:cs="Times New Roman"/>
          <w:i/>
          <w:iCs/>
          <w:sz w:val="28"/>
          <w:szCs w:val="28"/>
          <w:lang w:val="az-Latn-AZ"/>
        </w:rPr>
        <w:t>.</w:t>
      </w:r>
    </w:p>
    <w:p w14:paraId="32265445" w14:textId="77777777" w:rsidR="0062262F" w:rsidRDefault="0062262F"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Xəstəliyin ağırlıq dərəcəsini təyin edərkən </w:t>
      </w:r>
      <w:r w:rsidRPr="001D3243">
        <w:rPr>
          <w:rFonts w:ascii="Times New Roman" w:hAnsi="Times New Roman" w:cs="Times New Roman"/>
          <w:i/>
          <w:iCs/>
          <w:sz w:val="28"/>
          <w:szCs w:val="28"/>
          <w:lang w:val="az-Latn-AZ"/>
        </w:rPr>
        <w:t xml:space="preserve">kəskinləşmələrin müddəti və tezliyi, remissiyaların müddəti, dəri prosesinin yayılması və morfoloji xüsusiyyətləri, dərinin qaşınmasının intensivliyi, yuxu pozğunluğu, aparılan müalicənin nəticəsi </w:t>
      </w:r>
      <w:r>
        <w:rPr>
          <w:rFonts w:ascii="Times New Roman" w:hAnsi="Times New Roman" w:cs="Times New Roman"/>
          <w:sz w:val="28"/>
          <w:szCs w:val="28"/>
          <w:lang w:val="az-Latn-AZ"/>
        </w:rPr>
        <w:t>nəzərə alınır.</w:t>
      </w:r>
    </w:p>
    <w:p w14:paraId="037B9D88" w14:textId="77777777" w:rsidR="0062262F" w:rsidRDefault="0062262F" w:rsidP="008B79B5">
      <w:pPr>
        <w:pStyle w:val="ListParagraph"/>
        <w:ind w:left="0" w:firstLine="450"/>
        <w:jc w:val="both"/>
        <w:rPr>
          <w:rFonts w:ascii="Times New Roman" w:hAnsi="Times New Roman" w:cs="Times New Roman"/>
          <w:b/>
          <w:bCs/>
          <w:i/>
          <w:iCs/>
          <w:sz w:val="28"/>
          <w:szCs w:val="28"/>
          <w:lang w:val="az-Latn-AZ"/>
        </w:rPr>
      </w:pPr>
    </w:p>
    <w:p w14:paraId="3857224E" w14:textId="6663698D" w:rsidR="0062262F" w:rsidRDefault="00732BE2"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Atopik dermatitin diaqnostikası klinik əlamətləri, laborator, allergik və immunoloji</w:t>
      </w:r>
      <w:r w:rsidR="00BD5DF1">
        <w:rPr>
          <w:rFonts w:ascii="Times New Roman" w:hAnsi="Times New Roman" w:cs="Times New Roman"/>
          <w:b/>
          <w:bCs/>
          <w:i/>
          <w:iCs/>
          <w:sz w:val="28"/>
          <w:szCs w:val="28"/>
          <w:lang w:val="az-Latn-AZ"/>
        </w:rPr>
        <w:t xml:space="preserve"> müayinələrə əsaslanır.</w:t>
      </w:r>
    </w:p>
    <w:p w14:paraId="01CBD126" w14:textId="42E17201" w:rsidR="0062262F" w:rsidRDefault="0062262F" w:rsidP="008B79B5">
      <w:pPr>
        <w:pStyle w:val="ListParagraph"/>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Mütləq klinik əlamətlər</w:t>
      </w:r>
      <w:r w:rsidR="00BD5DF1">
        <w:rPr>
          <w:rFonts w:ascii="Times New Roman" w:hAnsi="Times New Roman" w:cs="Times New Roman"/>
          <w:i/>
          <w:iCs/>
          <w:sz w:val="28"/>
          <w:szCs w:val="28"/>
          <w:lang w:val="az-Latn-AZ"/>
        </w:rPr>
        <w:t>ə aiddir</w:t>
      </w:r>
      <w:r>
        <w:rPr>
          <w:rFonts w:ascii="Times New Roman" w:hAnsi="Times New Roman" w:cs="Times New Roman"/>
          <w:i/>
          <w:iCs/>
          <w:sz w:val="28"/>
          <w:szCs w:val="28"/>
          <w:lang w:val="az-Latn-AZ"/>
        </w:rPr>
        <w:t>:</w:t>
      </w:r>
    </w:p>
    <w:p w14:paraId="032344DF" w14:textId="77777777" w:rsidR="0062262F" w:rsidRPr="00773E7C"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773E7C">
        <w:rPr>
          <w:rFonts w:ascii="Times New Roman" w:hAnsi="Times New Roman" w:cs="Times New Roman"/>
          <w:sz w:val="28"/>
          <w:szCs w:val="28"/>
          <w:lang w:val="az-Latn-AZ"/>
        </w:rPr>
        <w:t>Dəridə qaşınma;</w:t>
      </w:r>
    </w:p>
    <w:p w14:paraId="7B15DCFA" w14:textId="7777777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2B2A6D">
        <w:rPr>
          <w:rFonts w:ascii="Times New Roman" w:hAnsi="Times New Roman" w:cs="Times New Roman"/>
          <w:sz w:val="28"/>
          <w:szCs w:val="28"/>
          <w:lang w:val="az-Latn-AZ"/>
        </w:rPr>
        <w:t xml:space="preserve">Yaşdan asılı olaraq dəri </w:t>
      </w:r>
      <w:r>
        <w:rPr>
          <w:rFonts w:ascii="Times New Roman" w:hAnsi="Times New Roman" w:cs="Times New Roman"/>
          <w:sz w:val="28"/>
          <w:szCs w:val="28"/>
          <w:lang w:val="az-Latn-AZ"/>
        </w:rPr>
        <w:t>zədələnmələrinin</w:t>
      </w:r>
      <w:r w:rsidRPr="002B2A6D">
        <w:rPr>
          <w:rFonts w:ascii="Times New Roman" w:hAnsi="Times New Roman" w:cs="Times New Roman"/>
          <w:sz w:val="28"/>
          <w:szCs w:val="28"/>
          <w:lang w:val="az-Latn-AZ"/>
        </w:rPr>
        <w:t xml:space="preserve"> xarakterik morfoloji xüsusiyyətləri</w:t>
      </w:r>
      <w:r>
        <w:rPr>
          <w:rFonts w:ascii="Times New Roman" w:hAnsi="Times New Roman" w:cs="Times New Roman"/>
          <w:sz w:val="28"/>
          <w:szCs w:val="28"/>
          <w:lang w:val="az-Latn-AZ"/>
        </w:rPr>
        <w:t>;</w:t>
      </w:r>
    </w:p>
    <w:p w14:paraId="10CB5BFA" w14:textId="7777777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İltihab (kəskin, xroniki);</w:t>
      </w:r>
    </w:p>
    <w:p w14:paraId="64944D13" w14:textId="77777777" w:rsidR="0062262F" w:rsidRDefault="0062262F" w:rsidP="008B79B5">
      <w:pPr>
        <w:pStyle w:val="ListParagraph"/>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Əksər hallarda rast gəlinən vacib əlamətlər:</w:t>
      </w:r>
    </w:p>
    <w:p w14:paraId="285DC824" w14:textId="77777777" w:rsidR="0062262F" w:rsidRDefault="0062262F" w:rsidP="008B79B5">
      <w:pPr>
        <w:pStyle w:val="ListParagraph"/>
        <w:numPr>
          <w:ilvl w:val="0"/>
          <w:numId w:val="19"/>
        </w:numPr>
        <w:ind w:left="0" w:firstLine="450"/>
        <w:jc w:val="both"/>
        <w:rPr>
          <w:rFonts w:ascii="Times New Roman" w:hAnsi="Times New Roman" w:cs="Times New Roman"/>
          <w:i/>
          <w:iCs/>
          <w:sz w:val="28"/>
          <w:szCs w:val="28"/>
          <w:lang w:val="az-Latn-AZ"/>
        </w:rPr>
      </w:pPr>
      <w:r w:rsidRPr="00B12F37">
        <w:rPr>
          <w:rFonts w:ascii="Times New Roman" w:hAnsi="Times New Roman" w:cs="Times New Roman"/>
          <w:sz w:val="28"/>
          <w:szCs w:val="28"/>
          <w:lang w:val="az-Latn-AZ"/>
        </w:rPr>
        <w:t>Xəstəliyin başlanğıcı erkən uşaqlıq dövründədir</w:t>
      </w:r>
      <w:r>
        <w:rPr>
          <w:rFonts w:ascii="Times New Roman" w:hAnsi="Times New Roman" w:cs="Times New Roman"/>
          <w:i/>
          <w:iCs/>
          <w:sz w:val="28"/>
          <w:szCs w:val="28"/>
          <w:lang w:val="az-Latn-AZ"/>
        </w:rPr>
        <w:t>;</w:t>
      </w:r>
    </w:p>
    <w:p w14:paraId="30D3D8AF" w14:textId="7777777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Atopiya, yanaşı allergik xəstəliklər, ailənin digər üzvlərində atopik anamnez;</w:t>
      </w:r>
    </w:p>
    <w:p w14:paraId="4A2C6F9D" w14:textId="7777777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Dəridə quruluq.</w:t>
      </w:r>
    </w:p>
    <w:p w14:paraId="25C2C329" w14:textId="77777777" w:rsidR="0062262F" w:rsidRDefault="0062262F" w:rsidP="008B79B5">
      <w:pPr>
        <w:pStyle w:val="ListParagraph"/>
        <w:ind w:left="0" w:firstLine="450"/>
        <w:jc w:val="both"/>
        <w:rPr>
          <w:rFonts w:ascii="Times New Roman" w:hAnsi="Times New Roman" w:cs="Times New Roman"/>
          <w:i/>
          <w:iCs/>
          <w:sz w:val="28"/>
          <w:szCs w:val="28"/>
          <w:lang w:val="az-Latn-AZ"/>
        </w:rPr>
      </w:pPr>
      <w:r w:rsidRPr="00B7602E">
        <w:rPr>
          <w:rFonts w:ascii="Times New Roman" w:hAnsi="Times New Roman" w:cs="Times New Roman"/>
          <w:i/>
          <w:iCs/>
          <w:sz w:val="28"/>
          <w:szCs w:val="28"/>
          <w:lang w:val="az-Latn-AZ"/>
        </w:rPr>
        <w:t>Digər əlamətlər</w:t>
      </w:r>
      <w:r>
        <w:rPr>
          <w:rFonts w:ascii="Times New Roman" w:hAnsi="Times New Roman" w:cs="Times New Roman"/>
          <w:i/>
          <w:iCs/>
          <w:sz w:val="28"/>
          <w:szCs w:val="28"/>
          <w:lang w:val="az-Latn-AZ"/>
        </w:rPr>
        <w:t xml:space="preserve"> (</w:t>
      </w:r>
      <w:r w:rsidRPr="00C47970">
        <w:rPr>
          <w:rFonts w:ascii="Times New Roman" w:hAnsi="Times New Roman" w:cs="Times New Roman"/>
          <w:i/>
          <w:iCs/>
          <w:sz w:val="28"/>
          <w:szCs w:val="28"/>
          <w:lang w:val="az-Latn-AZ"/>
        </w:rPr>
        <w:t>diaqnozu təsdiqləmək üçün vacibdir, lakin diaqnoz qoymaq üçün məcburi və spesifik deyildir</w:t>
      </w:r>
      <w:r>
        <w:rPr>
          <w:rFonts w:ascii="Times New Roman" w:hAnsi="Times New Roman" w:cs="Times New Roman"/>
          <w:i/>
          <w:iCs/>
          <w:sz w:val="28"/>
          <w:szCs w:val="28"/>
          <w:lang w:val="az-Latn-AZ"/>
        </w:rPr>
        <w:t>):</w:t>
      </w:r>
    </w:p>
    <w:p w14:paraId="3BC5CFAA" w14:textId="7777777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Atipik damar reaksiyaları (</w:t>
      </w:r>
      <w:r w:rsidRPr="0021015B">
        <w:rPr>
          <w:rFonts w:ascii="Times New Roman" w:hAnsi="Times New Roman" w:cs="Times New Roman"/>
          <w:sz w:val="28"/>
          <w:szCs w:val="28"/>
          <w:lang w:val="az-Latn-AZ"/>
        </w:rPr>
        <w:t>ağ dermoqrafizm, üzün solğunluğu</w:t>
      </w:r>
      <w:r>
        <w:rPr>
          <w:rFonts w:ascii="Times New Roman" w:hAnsi="Times New Roman" w:cs="Times New Roman"/>
          <w:sz w:val="28"/>
          <w:szCs w:val="28"/>
          <w:lang w:val="az-Latn-AZ"/>
        </w:rPr>
        <w:t xml:space="preserve"> və s.)</w:t>
      </w:r>
    </w:p>
    <w:p w14:paraId="2EBC8972" w14:textId="77777777" w:rsidR="0062262F" w:rsidRPr="005D751B"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0E4B57">
        <w:rPr>
          <w:rFonts w:ascii="Times New Roman" w:hAnsi="Times New Roman" w:cs="Times New Roman"/>
          <w:sz w:val="28"/>
          <w:szCs w:val="28"/>
          <w:lang w:val="az-Latn-AZ"/>
        </w:rPr>
        <w:t>Follikulyar keratoz</w:t>
      </w:r>
      <w:r>
        <w:rPr>
          <w:rFonts w:ascii="Times New Roman" w:hAnsi="Times New Roman" w:cs="Times New Roman"/>
          <w:sz w:val="28"/>
          <w:szCs w:val="28"/>
          <w:lang w:val="ru-RU"/>
        </w:rPr>
        <w:t>;</w:t>
      </w:r>
    </w:p>
    <w:p w14:paraId="11F1A858" w14:textId="7642C2F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5D751B">
        <w:rPr>
          <w:rFonts w:ascii="Times New Roman" w:hAnsi="Times New Roman" w:cs="Times New Roman"/>
          <w:sz w:val="28"/>
          <w:szCs w:val="28"/>
          <w:lang w:val="az-Latn-AZ"/>
        </w:rPr>
        <w:t>Periorbital bölgənin və göz qapaqlarının zədələnməsi, periorbital bölgənin dərisinin hiperpiqmentasiyası,</w:t>
      </w:r>
      <w:r>
        <w:rPr>
          <w:rFonts w:ascii="Times New Roman" w:hAnsi="Times New Roman" w:cs="Times New Roman"/>
          <w:sz w:val="28"/>
          <w:szCs w:val="28"/>
          <w:lang w:val="az-Latn-AZ"/>
        </w:rPr>
        <w:t xml:space="preserve"> </w:t>
      </w:r>
      <w:r w:rsidRPr="005D751B">
        <w:rPr>
          <w:rFonts w:ascii="Times New Roman" w:hAnsi="Times New Roman" w:cs="Times New Roman"/>
          <w:sz w:val="28"/>
          <w:szCs w:val="28"/>
          <w:lang w:val="az-Latn-AZ"/>
        </w:rPr>
        <w:t>Den</w:t>
      </w:r>
      <w:r w:rsidR="000A47EF">
        <w:rPr>
          <w:rFonts w:ascii="Times New Roman" w:hAnsi="Times New Roman" w:cs="Times New Roman"/>
          <w:sz w:val="28"/>
          <w:szCs w:val="28"/>
          <w:lang w:val="az-Latn-AZ"/>
        </w:rPr>
        <w:t>i</w:t>
      </w:r>
      <w:r w:rsidRPr="005D751B">
        <w:rPr>
          <w:rFonts w:ascii="Times New Roman" w:hAnsi="Times New Roman" w:cs="Times New Roman"/>
          <w:sz w:val="28"/>
          <w:szCs w:val="28"/>
          <w:lang w:val="az-Latn-AZ"/>
        </w:rPr>
        <w:t>-Mor</w:t>
      </w:r>
      <w:r w:rsidR="000A47EF">
        <w:rPr>
          <w:rFonts w:ascii="Times New Roman" w:hAnsi="Times New Roman" w:cs="Times New Roman"/>
          <w:sz w:val="28"/>
          <w:szCs w:val="28"/>
          <w:lang w:val="az-Latn-AZ"/>
        </w:rPr>
        <w:t>q</w:t>
      </w:r>
      <w:r w:rsidRPr="005D751B">
        <w:rPr>
          <w:rFonts w:ascii="Times New Roman" w:hAnsi="Times New Roman" w:cs="Times New Roman"/>
          <w:sz w:val="28"/>
          <w:szCs w:val="28"/>
          <w:lang w:val="az-Latn-AZ"/>
        </w:rPr>
        <w:t>an simptomu (aşağı göz qapağının əlavə qatlanması)</w:t>
      </w:r>
      <w:r>
        <w:rPr>
          <w:rFonts w:ascii="Times New Roman" w:hAnsi="Times New Roman" w:cs="Times New Roman"/>
          <w:sz w:val="28"/>
          <w:szCs w:val="28"/>
          <w:lang w:val="az-Latn-AZ"/>
        </w:rPr>
        <w:t>;</w:t>
      </w:r>
    </w:p>
    <w:p w14:paraId="7ED3E7D8" w14:textId="7777777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EB0346">
        <w:rPr>
          <w:rFonts w:ascii="Times New Roman" w:hAnsi="Times New Roman" w:cs="Times New Roman"/>
          <w:sz w:val="28"/>
          <w:szCs w:val="28"/>
          <w:lang w:val="az-Latn-AZ"/>
        </w:rPr>
        <w:t>Perioral bölgənin, parotid bölgənin, xarici eşitmə kanallarının zədələnməsi</w:t>
      </w:r>
      <w:r>
        <w:rPr>
          <w:rFonts w:ascii="Times New Roman" w:hAnsi="Times New Roman" w:cs="Times New Roman"/>
          <w:sz w:val="28"/>
          <w:szCs w:val="28"/>
          <w:lang w:val="az-Latn-AZ"/>
        </w:rPr>
        <w:t>.</w:t>
      </w:r>
    </w:p>
    <w:p w14:paraId="22724C4C" w14:textId="77777777" w:rsidR="0062262F" w:rsidRDefault="0062262F" w:rsidP="008B79B5">
      <w:pPr>
        <w:pStyle w:val="ListParagraph"/>
        <w:ind w:left="0" w:firstLine="450"/>
        <w:jc w:val="both"/>
        <w:rPr>
          <w:rFonts w:ascii="Times New Roman" w:hAnsi="Times New Roman" w:cs="Times New Roman"/>
          <w:sz w:val="28"/>
          <w:szCs w:val="28"/>
          <w:lang w:val="az-Latn-AZ"/>
        </w:rPr>
      </w:pPr>
    </w:p>
    <w:p w14:paraId="15E5B8C8" w14:textId="7B0F016C" w:rsidR="0062262F" w:rsidRDefault="00BD5DF1"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Xəstəliyin a</w:t>
      </w:r>
      <w:r w:rsidR="0062262F">
        <w:rPr>
          <w:rFonts w:ascii="Times New Roman" w:hAnsi="Times New Roman" w:cs="Times New Roman"/>
          <w:b/>
          <w:bCs/>
          <w:i/>
          <w:iCs/>
          <w:sz w:val="28"/>
          <w:szCs w:val="28"/>
          <w:lang w:val="az-Latn-AZ"/>
        </w:rPr>
        <w:t>namnezin</w:t>
      </w:r>
      <w:r>
        <w:rPr>
          <w:rFonts w:ascii="Times New Roman" w:hAnsi="Times New Roman" w:cs="Times New Roman"/>
          <w:b/>
          <w:bCs/>
          <w:i/>
          <w:iCs/>
          <w:sz w:val="28"/>
          <w:szCs w:val="28"/>
          <w:lang w:val="az-Latn-AZ"/>
        </w:rPr>
        <w:t>in özünə məxsus</w:t>
      </w:r>
      <w:r w:rsidR="0062262F">
        <w:rPr>
          <w:rFonts w:ascii="Times New Roman" w:hAnsi="Times New Roman" w:cs="Times New Roman"/>
          <w:b/>
          <w:bCs/>
          <w:i/>
          <w:iCs/>
          <w:sz w:val="28"/>
          <w:szCs w:val="28"/>
          <w:lang w:val="az-Latn-AZ"/>
        </w:rPr>
        <w:t xml:space="preserve"> xüsusiyyətləri</w:t>
      </w:r>
      <w:r>
        <w:rPr>
          <w:rFonts w:ascii="Times New Roman" w:hAnsi="Times New Roman" w:cs="Times New Roman"/>
          <w:b/>
          <w:bCs/>
          <w:i/>
          <w:iCs/>
          <w:sz w:val="28"/>
          <w:szCs w:val="28"/>
          <w:lang w:val="az-Latn-AZ"/>
        </w:rPr>
        <w:t xml:space="preserve"> vardır:</w:t>
      </w:r>
    </w:p>
    <w:p w14:paraId="28EE9AD6" w14:textId="77777777" w:rsidR="0062262F" w:rsidRPr="00DB46CA" w:rsidRDefault="0062262F" w:rsidP="008B79B5">
      <w:pPr>
        <w:pStyle w:val="ListParagraph"/>
        <w:numPr>
          <w:ilvl w:val="0"/>
          <w:numId w:val="19"/>
        </w:numPr>
        <w:ind w:left="0" w:firstLine="450"/>
        <w:jc w:val="both"/>
        <w:rPr>
          <w:rFonts w:ascii="Times New Roman" w:hAnsi="Times New Roman" w:cs="Times New Roman"/>
          <w:b/>
          <w:bCs/>
          <w:i/>
          <w:iCs/>
          <w:sz w:val="28"/>
          <w:szCs w:val="28"/>
          <w:lang w:val="az-Latn-AZ"/>
        </w:rPr>
      </w:pPr>
      <w:r w:rsidRPr="001D3393">
        <w:rPr>
          <w:rFonts w:ascii="Times New Roman" w:hAnsi="Times New Roman" w:cs="Times New Roman"/>
          <w:i/>
          <w:iCs/>
          <w:sz w:val="28"/>
          <w:szCs w:val="28"/>
          <w:lang w:val="az-Latn-AZ"/>
        </w:rPr>
        <w:t>Başlanğıc  həyatın ilk beş ilində daha çox olur,</w:t>
      </w:r>
      <w:r>
        <w:rPr>
          <w:rFonts w:ascii="Times New Roman" w:hAnsi="Times New Roman" w:cs="Times New Roman"/>
          <w:i/>
          <w:iCs/>
          <w:sz w:val="28"/>
          <w:szCs w:val="28"/>
          <w:lang w:val="az-Latn-AZ"/>
        </w:rPr>
        <w:t xml:space="preserve"> lakin buna </w:t>
      </w:r>
      <w:r w:rsidRPr="001D3393">
        <w:rPr>
          <w:rFonts w:ascii="Times New Roman" w:hAnsi="Times New Roman" w:cs="Times New Roman"/>
          <w:i/>
          <w:iCs/>
          <w:sz w:val="28"/>
          <w:szCs w:val="28"/>
          <w:lang w:val="az-Latn-AZ"/>
        </w:rPr>
        <w:t>baxmayaraq</w:t>
      </w:r>
      <w:r>
        <w:rPr>
          <w:rFonts w:ascii="Times New Roman" w:hAnsi="Times New Roman" w:cs="Times New Roman"/>
          <w:i/>
          <w:iCs/>
          <w:sz w:val="28"/>
          <w:szCs w:val="28"/>
          <w:lang w:val="az-Latn-AZ"/>
        </w:rPr>
        <w:t>,</w:t>
      </w:r>
      <w:r w:rsidRPr="001D3393">
        <w:rPr>
          <w:rFonts w:ascii="Times New Roman" w:hAnsi="Times New Roman" w:cs="Times New Roman"/>
          <w:i/>
          <w:iCs/>
          <w:sz w:val="28"/>
          <w:szCs w:val="28"/>
          <w:lang w:val="az-Latn-AZ"/>
        </w:rPr>
        <w:t xml:space="preserve"> əksər xəstələrdə ilk əlamətlər artıq həyatın ilk ilində görünür</w:t>
      </w:r>
      <w:r>
        <w:rPr>
          <w:rFonts w:ascii="Times New Roman" w:hAnsi="Times New Roman" w:cs="Times New Roman"/>
          <w:sz w:val="28"/>
          <w:szCs w:val="28"/>
          <w:lang w:val="az-Latn-AZ"/>
        </w:rPr>
        <w:t>;</w:t>
      </w:r>
    </w:p>
    <w:p w14:paraId="64B6D6D6" w14:textId="77777777" w:rsidR="0062262F" w:rsidRDefault="0062262F" w:rsidP="008B79B5">
      <w:pPr>
        <w:pStyle w:val="ListParagraph"/>
        <w:numPr>
          <w:ilvl w:val="0"/>
          <w:numId w:val="19"/>
        </w:numPr>
        <w:ind w:left="0" w:firstLine="450"/>
        <w:jc w:val="both"/>
        <w:rPr>
          <w:rFonts w:ascii="Times New Roman" w:hAnsi="Times New Roman" w:cs="Times New Roman"/>
          <w:b/>
          <w:bCs/>
          <w:i/>
          <w:iCs/>
          <w:sz w:val="28"/>
          <w:szCs w:val="28"/>
          <w:lang w:val="az-Latn-AZ"/>
        </w:rPr>
      </w:pPr>
      <w:r>
        <w:rPr>
          <w:rFonts w:ascii="Times New Roman" w:hAnsi="Times New Roman" w:cs="Times New Roman"/>
          <w:i/>
          <w:iCs/>
          <w:sz w:val="28"/>
          <w:szCs w:val="28"/>
          <w:lang w:val="az-Latn-AZ"/>
        </w:rPr>
        <w:t>Səpgilərin lokalizasiyası</w:t>
      </w:r>
      <w:r w:rsidRPr="00856189">
        <w:rPr>
          <w:rFonts w:ascii="Times New Roman" w:hAnsi="Times New Roman" w:cs="Times New Roman"/>
          <w:b/>
          <w:bCs/>
          <w:i/>
          <w:iCs/>
          <w:sz w:val="28"/>
          <w:szCs w:val="28"/>
          <w:lang w:val="az-Latn-AZ"/>
        </w:rPr>
        <w:t>;</w:t>
      </w:r>
    </w:p>
    <w:p w14:paraId="555CBA70" w14:textId="77777777" w:rsidR="0062262F" w:rsidRDefault="0062262F" w:rsidP="008B79B5">
      <w:pPr>
        <w:pStyle w:val="ListParagraph"/>
        <w:numPr>
          <w:ilvl w:val="0"/>
          <w:numId w:val="19"/>
        </w:numPr>
        <w:ind w:left="0" w:firstLine="450"/>
        <w:jc w:val="both"/>
        <w:rPr>
          <w:rFonts w:ascii="Times New Roman" w:hAnsi="Times New Roman" w:cs="Times New Roman"/>
          <w:i/>
          <w:iCs/>
          <w:sz w:val="28"/>
          <w:szCs w:val="28"/>
          <w:lang w:val="az-Latn-AZ"/>
        </w:rPr>
      </w:pPr>
      <w:r w:rsidRPr="00BC3547">
        <w:rPr>
          <w:rFonts w:ascii="Times New Roman" w:hAnsi="Times New Roman" w:cs="Times New Roman"/>
          <w:i/>
          <w:iCs/>
          <w:sz w:val="28"/>
          <w:szCs w:val="28"/>
          <w:lang w:val="az-Latn-AZ"/>
        </w:rPr>
        <w:lastRenderedPageBreak/>
        <w:t>Kəskinləşmələrin mövsümiliyi</w:t>
      </w:r>
      <w:r>
        <w:rPr>
          <w:rFonts w:ascii="Times New Roman" w:hAnsi="Times New Roman" w:cs="Times New Roman"/>
          <w:i/>
          <w:iCs/>
          <w:sz w:val="28"/>
          <w:szCs w:val="28"/>
          <w:lang w:val="az-Latn-AZ"/>
        </w:rPr>
        <w:t>;</w:t>
      </w:r>
    </w:p>
    <w:p w14:paraId="61694DB3" w14:textId="77777777" w:rsidR="0062262F" w:rsidRDefault="0062262F" w:rsidP="008B79B5">
      <w:pPr>
        <w:pStyle w:val="ListParagraph"/>
        <w:numPr>
          <w:ilvl w:val="0"/>
          <w:numId w:val="19"/>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Qıcıqlandırıcı amillərin müəyyən edilməsi;</w:t>
      </w:r>
    </w:p>
    <w:p w14:paraId="1FD6C543" w14:textId="77777777" w:rsidR="0062262F" w:rsidRDefault="0062262F" w:rsidP="008B79B5">
      <w:pPr>
        <w:pStyle w:val="ListParagraph"/>
        <w:numPr>
          <w:ilvl w:val="0"/>
          <w:numId w:val="19"/>
        </w:numPr>
        <w:ind w:left="0" w:firstLine="450"/>
        <w:jc w:val="both"/>
        <w:rPr>
          <w:rFonts w:ascii="Times New Roman" w:hAnsi="Times New Roman" w:cs="Times New Roman"/>
          <w:i/>
          <w:iCs/>
          <w:sz w:val="28"/>
          <w:szCs w:val="28"/>
          <w:lang w:val="az-Latn-AZ"/>
        </w:rPr>
      </w:pPr>
      <w:r w:rsidRPr="004C49F7">
        <w:rPr>
          <w:rFonts w:ascii="Times New Roman" w:hAnsi="Times New Roman" w:cs="Times New Roman"/>
          <w:i/>
          <w:iCs/>
          <w:sz w:val="28"/>
          <w:szCs w:val="28"/>
          <w:lang w:val="az-Latn-AZ"/>
        </w:rPr>
        <w:t>Xəstəliyin gedişini ağırlaşdıran ikincili infeksiyanın (bakterial, göbələk və ya viral) müəyyən edilməsi</w:t>
      </w:r>
      <w:r>
        <w:rPr>
          <w:rFonts w:ascii="Times New Roman" w:hAnsi="Times New Roman" w:cs="Times New Roman"/>
          <w:i/>
          <w:iCs/>
          <w:sz w:val="28"/>
          <w:szCs w:val="28"/>
          <w:lang w:val="az-Latn-AZ"/>
        </w:rPr>
        <w:t>.</w:t>
      </w:r>
    </w:p>
    <w:p w14:paraId="0D5A7123" w14:textId="77777777" w:rsidR="0062262F" w:rsidRDefault="0062262F" w:rsidP="008B79B5">
      <w:pPr>
        <w:pStyle w:val="ListParagraph"/>
        <w:ind w:left="0" w:firstLine="450"/>
        <w:jc w:val="both"/>
        <w:rPr>
          <w:rFonts w:ascii="Times New Roman" w:hAnsi="Times New Roman" w:cs="Times New Roman"/>
          <w:i/>
          <w:iCs/>
          <w:sz w:val="28"/>
          <w:szCs w:val="28"/>
          <w:lang w:val="az-Latn-AZ"/>
        </w:rPr>
      </w:pPr>
    </w:p>
    <w:p w14:paraId="61B2FE5D" w14:textId="77777777" w:rsidR="0062262F" w:rsidRDefault="0062262F"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Laborator diaqnostika.</w:t>
      </w:r>
    </w:p>
    <w:p w14:paraId="2AD52DE6" w14:textId="59B0389D" w:rsidR="0062262F" w:rsidRDefault="0062262F" w:rsidP="008B79B5">
      <w:pPr>
        <w:pStyle w:val="ListParagraph"/>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Qanın kliniki analizi</w:t>
      </w:r>
      <w:r w:rsidR="00BD5DF1">
        <w:rPr>
          <w:rFonts w:ascii="Times New Roman" w:hAnsi="Times New Roman" w:cs="Times New Roman"/>
          <w:i/>
          <w:iCs/>
          <w:sz w:val="28"/>
          <w:szCs w:val="28"/>
          <w:lang w:val="az-Latn-AZ"/>
        </w:rPr>
        <w:t>ndə</w:t>
      </w:r>
      <w:r>
        <w:rPr>
          <w:rFonts w:ascii="Times New Roman" w:hAnsi="Times New Roman" w:cs="Times New Roman"/>
          <w:i/>
          <w:iCs/>
          <w:sz w:val="28"/>
          <w:szCs w:val="28"/>
          <w:lang w:val="az-Latn-AZ"/>
        </w:rPr>
        <w:t xml:space="preserve"> eozinofiliya</w:t>
      </w:r>
      <w:r w:rsidR="00BD5DF1">
        <w:rPr>
          <w:rFonts w:ascii="Times New Roman" w:hAnsi="Times New Roman" w:cs="Times New Roman"/>
          <w:i/>
          <w:iCs/>
          <w:sz w:val="28"/>
          <w:szCs w:val="28"/>
          <w:lang w:val="az-Latn-AZ"/>
        </w:rPr>
        <w:t xml:space="preserve"> aşkarlanır, lakin</w:t>
      </w:r>
      <w:r>
        <w:rPr>
          <w:rFonts w:ascii="Times New Roman" w:hAnsi="Times New Roman" w:cs="Times New Roman"/>
          <w:i/>
          <w:iCs/>
          <w:sz w:val="28"/>
          <w:szCs w:val="28"/>
          <w:lang w:val="az-Latn-AZ"/>
        </w:rPr>
        <w:t xml:space="preserve"> spesifik əlamət hesab olunmur</w:t>
      </w:r>
      <w:r w:rsidR="00BD5DF1">
        <w:rPr>
          <w:rFonts w:ascii="Times New Roman" w:hAnsi="Times New Roman" w:cs="Times New Roman"/>
          <w:i/>
          <w:iCs/>
          <w:sz w:val="28"/>
          <w:szCs w:val="28"/>
          <w:lang w:val="az-Latn-AZ"/>
        </w:rPr>
        <w:t>.</w:t>
      </w:r>
    </w:p>
    <w:p w14:paraId="4F4E8A8C" w14:textId="77777777" w:rsidR="0062262F" w:rsidRDefault="0062262F" w:rsidP="008B79B5">
      <w:pPr>
        <w:pStyle w:val="ListParagraph"/>
        <w:ind w:left="0" w:firstLine="450"/>
        <w:jc w:val="both"/>
        <w:rPr>
          <w:rFonts w:ascii="Times New Roman" w:hAnsi="Times New Roman" w:cs="Times New Roman"/>
          <w:b/>
          <w:bCs/>
          <w:i/>
          <w:iCs/>
          <w:sz w:val="28"/>
          <w:szCs w:val="28"/>
          <w:lang w:val="az-Latn-AZ"/>
        </w:rPr>
      </w:pPr>
    </w:p>
    <w:p w14:paraId="13260D54" w14:textId="77777777" w:rsidR="0062262F" w:rsidRDefault="0062262F"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Allergik və immunoloji müayinələr. </w:t>
      </w:r>
    </w:p>
    <w:p w14:paraId="35DA1BA5" w14:textId="152407D7" w:rsidR="0062262F" w:rsidRDefault="0062262F" w:rsidP="008B79B5">
      <w:pPr>
        <w:pStyle w:val="ListParagraph"/>
        <w:ind w:left="0" w:firstLine="450"/>
        <w:jc w:val="both"/>
        <w:rPr>
          <w:rFonts w:ascii="Times New Roman" w:hAnsi="Times New Roman" w:cs="Times New Roman"/>
          <w:sz w:val="28"/>
          <w:szCs w:val="28"/>
          <w:lang w:val="az-Latn-AZ"/>
        </w:rPr>
      </w:pPr>
      <w:r w:rsidRPr="00EB3B49">
        <w:rPr>
          <w:rFonts w:ascii="Times New Roman" w:hAnsi="Times New Roman" w:cs="Times New Roman"/>
          <w:i/>
          <w:iCs/>
          <w:sz w:val="28"/>
          <w:szCs w:val="28"/>
          <w:lang w:val="az-Latn-AZ"/>
        </w:rPr>
        <w:t>Dəri testi.</w:t>
      </w:r>
      <w:r>
        <w:rPr>
          <w:rFonts w:ascii="Times New Roman" w:hAnsi="Times New Roman" w:cs="Times New Roman"/>
          <w:sz w:val="28"/>
          <w:szCs w:val="28"/>
          <w:lang w:val="az-Latn-AZ"/>
        </w:rPr>
        <w:t xml:space="preserve"> </w:t>
      </w:r>
      <w:r w:rsidRPr="00EB3B49">
        <w:rPr>
          <w:rFonts w:ascii="Times New Roman" w:hAnsi="Times New Roman" w:cs="Times New Roman"/>
          <w:sz w:val="28"/>
          <w:szCs w:val="28"/>
          <w:lang w:val="az-Latn-AZ"/>
        </w:rPr>
        <w:t>Əks</w:t>
      </w:r>
      <w:r w:rsidR="00BD5DF1">
        <w:rPr>
          <w:rFonts w:ascii="Times New Roman" w:hAnsi="Times New Roman" w:cs="Times New Roman"/>
          <w:sz w:val="28"/>
          <w:szCs w:val="28"/>
          <w:lang w:val="az-Latn-AZ"/>
        </w:rPr>
        <w:t>-</w:t>
      </w:r>
      <w:r w:rsidRPr="00EB3B49">
        <w:rPr>
          <w:rFonts w:ascii="Times New Roman" w:hAnsi="Times New Roman" w:cs="Times New Roman"/>
          <w:sz w:val="28"/>
          <w:szCs w:val="28"/>
          <w:lang w:val="az-Latn-AZ"/>
        </w:rPr>
        <w:t>göstərişlər olmadıqda tövsiyə olunur</w:t>
      </w:r>
      <w:r w:rsidR="00BD5DF1">
        <w:rPr>
          <w:rFonts w:ascii="Times New Roman" w:hAnsi="Times New Roman" w:cs="Times New Roman"/>
          <w:sz w:val="28"/>
          <w:szCs w:val="28"/>
          <w:lang w:val="az-Latn-AZ"/>
        </w:rPr>
        <w:t>. Q</w:t>
      </w:r>
      <w:r>
        <w:rPr>
          <w:rFonts w:ascii="Times New Roman" w:hAnsi="Times New Roman" w:cs="Times New Roman"/>
          <w:sz w:val="28"/>
          <w:szCs w:val="28"/>
          <w:lang w:val="az-Latn-AZ"/>
        </w:rPr>
        <w:t xml:space="preserve">eyri </w:t>
      </w:r>
      <w:r w:rsidRPr="00EB3B49">
        <w:rPr>
          <w:rFonts w:ascii="Times New Roman" w:hAnsi="Times New Roman" w:cs="Times New Roman"/>
          <w:sz w:val="28"/>
          <w:szCs w:val="28"/>
          <w:lang w:val="az-Latn-AZ"/>
        </w:rPr>
        <w:t>infeksion allergenlərin standart dəsti ilə prik</w:t>
      </w:r>
      <w:r>
        <w:rPr>
          <w:rFonts w:ascii="Times New Roman" w:hAnsi="Times New Roman" w:cs="Times New Roman"/>
          <w:sz w:val="28"/>
          <w:szCs w:val="28"/>
          <w:lang w:val="az-Latn-AZ"/>
        </w:rPr>
        <w:t xml:space="preserve"> –</w:t>
      </w:r>
      <w:r w:rsidRPr="00EB3B49">
        <w:rPr>
          <w:rFonts w:ascii="Times New Roman" w:hAnsi="Times New Roman" w:cs="Times New Roman"/>
          <w:sz w:val="28"/>
          <w:szCs w:val="28"/>
          <w:lang w:val="az-Latn-AZ"/>
        </w:rPr>
        <w:t xml:space="preserve"> testlər</w:t>
      </w:r>
      <w:r w:rsidR="00BD5DF1">
        <w:rPr>
          <w:rFonts w:ascii="Times New Roman" w:hAnsi="Times New Roman" w:cs="Times New Roman"/>
          <w:sz w:val="28"/>
          <w:szCs w:val="28"/>
          <w:lang w:val="az-Latn-AZ"/>
        </w:rPr>
        <w:t xml:space="preserve"> aparılır.</w:t>
      </w:r>
    </w:p>
    <w:p w14:paraId="0B635167" w14:textId="77777777" w:rsidR="0062262F" w:rsidRDefault="0062262F"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Qan zərdabında ümumi İgE-</w:t>
      </w:r>
      <w:r>
        <w:rPr>
          <w:rFonts w:ascii="Times New Roman" w:hAnsi="Times New Roman" w:cs="Times New Roman"/>
          <w:sz w:val="28"/>
          <w:szCs w:val="28"/>
          <w:lang w:val="az-Latn-AZ"/>
        </w:rPr>
        <w:t>nin təyini:</w:t>
      </w:r>
    </w:p>
    <w:p w14:paraId="7C368254" w14:textId="77777777"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İgE-nin miqdarının artması spesifik əlamət hesab edilmir;</w:t>
      </w:r>
    </w:p>
    <w:p w14:paraId="5232CD45" w14:textId="0AD3F084" w:rsidR="0062262F" w:rsidRDefault="0062262F" w:rsidP="008B79B5">
      <w:pPr>
        <w:pStyle w:val="ListParagraph"/>
        <w:numPr>
          <w:ilvl w:val="0"/>
          <w:numId w:val="19"/>
        </w:numPr>
        <w:ind w:left="0" w:firstLine="450"/>
        <w:jc w:val="both"/>
        <w:rPr>
          <w:rFonts w:ascii="Times New Roman" w:hAnsi="Times New Roman" w:cs="Times New Roman"/>
          <w:sz w:val="28"/>
          <w:szCs w:val="28"/>
          <w:lang w:val="az-Latn-AZ"/>
        </w:rPr>
      </w:pPr>
      <w:r w:rsidRPr="00904D0C">
        <w:rPr>
          <w:rFonts w:ascii="Times New Roman" w:hAnsi="Times New Roman" w:cs="Times New Roman"/>
          <w:sz w:val="28"/>
          <w:szCs w:val="28"/>
          <w:lang w:val="az-Latn-AZ"/>
        </w:rPr>
        <w:t xml:space="preserve">Ümumi </w:t>
      </w:r>
      <w:r>
        <w:rPr>
          <w:rFonts w:ascii="Times New Roman" w:hAnsi="Times New Roman" w:cs="Times New Roman"/>
          <w:sz w:val="28"/>
          <w:szCs w:val="28"/>
          <w:lang w:val="az-Latn-AZ"/>
        </w:rPr>
        <w:t>İ</w:t>
      </w:r>
      <w:r w:rsidRPr="00904D0C">
        <w:rPr>
          <w:rFonts w:ascii="Times New Roman" w:hAnsi="Times New Roman" w:cs="Times New Roman"/>
          <w:sz w:val="28"/>
          <w:szCs w:val="28"/>
          <w:lang w:val="az-Latn-AZ"/>
        </w:rPr>
        <w:t>gE-nin aşağı səviyyəsi</w:t>
      </w:r>
      <w:r w:rsidR="00BD5DF1">
        <w:rPr>
          <w:rFonts w:ascii="Times New Roman" w:hAnsi="Times New Roman" w:cs="Times New Roman"/>
          <w:sz w:val="28"/>
          <w:szCs w:val="28"/>
          <w:lang w:val="az-Latn-AZ"/>
        </w:rPr>
        <w:t xml:space="preserve"> isə</w:t>
      </w:r>
      <w:r w:rsidRPr="00904D0C">
        <w:rPr>
          <w:rFonts w:ascii="Times New Roman" w:hAnsi="Times New Roman" w:cs="Times New Roman"/>
          <w:sz w:val="28"/>
          <w:szCs w:val="28"/>
          <w:lang w:val="az-Latn-AZ"/>
        </w:rPr>
        <w:t xml:space="preserve"> atopiyanın olmadığını göstərmir və </w:t>
      </w:r>
      <w:r>
        <w:rPr>
          <w:rFonts w:ascii="Times New Roman" w:hAnsi="Times New Roman" w:cs="Times New Roman"/>
          <w:sz w:val="28"/>
          <w:szCs w:val="28"/>
          <w:lang w:val="az-Latn-AZ"/>
        </w:rPr>
        <w:t>atopik dermatit</w:t>
      </w:r>
      <w:r w:rsidRPr="00904D0C">
        <w:rPr>
          <w:rFonts w:ascii="Times New Roman" w:hAnsi="Times New Roman" w:cs="Times New Roman"/>
          <w:sz w:val="28"/>
          <w:szCs w:val="28"/>
          <w:lang w:val="az-Latn-AZ"/>
        </w:rPr>
        <w:t xml:space="preserve"> diaqnozunu istisna etmək üçün meyar deyil.</w:t>
      </w:r>
    </w:p>
    <w:p w14:paraId="56858F45" w14:textId="77777777" w:rsidR="00717793" w:rsidRDefault="00717793" w:rsidP="00717793">
      <w:pPr>
        <w:pStyle w:val="ListParagraph"/>
        <w:ind w:left="450"/>
        <w:jc w:val="both"/>
        <w:rPr>
          <w:rFonts w:ascii="Times New Roman" w:hAnsi="Times New Roman" w:cs="Times New Roman"/>
          <w:sz w:val="28"/>
          <w:szCs w:val="28"/>
          <w:lang w:val="az-Latn-AZ"/>
        </w:rPr>
      </w:pPr>
    </w:p>
    <w:p w14:paraId="56371602" w14:textId="77777777" w:rsidR="00717793" w:rsidRPr="00717793" w:rsidRDefault="00717793" w:rsidP="00717793">
      <w:pPr>
        <w:pStyle w:val="ListParagraph"/>
        <w:ind w:left="450"/>
        <w:jc w:val="both"/>
        <w:rPr>
          <w:rFonts w:ascii="Times New Roman" w:hAnsi="Times New Roman" w:cs="Times New Roman"/>
          <w:sz w:val="28"/>
          <w:szCs w:val="28"/>
        </w:rPr>
      </w:pPr>
    </w:p>
    <w:p w14:paraId="6EDC692E" w14:textId="01F9BA8B" w:rsidR="00027C53" w:rsidRPr="001D1E41" w:rsidRDefault="00027C53" w:rsidP="008B79B5">
      <w:pPr>
        <w:pStyle w:val="ListParagraph"/>
        <w:ind w:left="0" w:firstLine="450"/>
        <w:jc w:val="both"/>
        <w:rPr>
          <w:rFonts w:ascii="Times New Roman" w:hAnsi="Times New Roman" w:cs="Times New Roman"/>
          <w:sz w:val="28"/>
          <w:szCs w:val="28"/>
          <w:lang w:val="az-Latn-AZ"/>
        </w:rPr>
      </w:pPr>
    </w:p>
    <w:p w14:paraId="39416B63" w14:textId="01A0C73A" w:rsidR="00B2511E" w:rsidRPr="00717793" w:rsidRDefault="00B2511E" w:rsidP="00717793">
      <w:pPr>
        <w:ind w:firstLine="450"/>
        <w:jc w:val="both"/>
        <w:rPr>
          <w:rFonts w:ascii="Times New Roman" w:hAnsi="Times New Roman" w:cs="Times New Roman"/>
          <w:i/>
          <w:iCs/>
          <w:sz w:val="28"/>
          <w:szCs w:val="28"/>
          <w:lang w:val="az-Latn-AZ"/>
        </w:rPr>
      </w:pPr>
      <w:r w:rsidRPr="00FB0F71">
        <w:rPr>
          <w:rFonts w:ascii="Times New Roman" w:hAnsi="Times New Roman" w:cs="Times New Roman"/>
          <w:i/>
          <w:iCs/>
          <w:sz w:val="28"/>
          <w:szCs w:val="28"/>
          <w:lang w:val="az-Latn-AZ"/>
        </w:rPr>
        <w:t xml:space="preserve">     </w:t>
      </w:r>
      <w:r w:rsidRPr="00FB0F71">
        <w:rPr>
          <w:rFonts w:ascii="Times New Roman" w:hAnsi="Times New Roman" w:cs="Times New Roman"/>
          <w:b/>
          <w:bCs/>
          <w:i/>
          <w:iCs/>
          <w:sz w:val="28"/>
          <w:szCs w:val="28"/>
          <w:lang w:val="az-Latn-AZ"/>
        </w:rPr>
        <w:t xml:space="preserve">Anafilaktik </w:t>
      </w:r>
      <w:r>
        <w:rPr>
          <w:rFonts w:ascii="Times New Roman" w:hAnsi="Times New Roman" w:cs="Times New Roman"/>
          <w:b/>
          <w:bCs/>
          <w:i/>
          <w:iCs/>
          <w:sz w:val="28"/>
          <w:szCs w:val="28"/>
          <w:lang w:val="az-Latn-AZ"/>
        </w:rPr>
        <w:t>şok.</w:t>
      </w:r>
    </w:p>
    <w:p w14:paraId="649CC7A4" w14:textId="5CA4C996" w:rsidR="00B2511E" w:rsidRDefault="003A651D" w:rsidP="008B79B5">
      <w:pPr>
        <w:ind w:firstLine="450"/>
        <w:jc w:val="both"/>
        <w:rPr>
          <w:rFonts w:ascii="Times New Roman" w:hAnsi="Times New Roman" w:cs="Times New Roman"/>
          <w:sz w:val="28"/>
          <w:szCs w:val="28"/>
          <w:lang w:val="az-Latn-AZ"/>
        </w:rPr>
      </w:pPr>
      <w:r w:rsidRPr="003A651D">
        <w:rPr>
          <w:rFonts w:ascii="Times New Roman" w:hAnsi="Times New Roman" w:cs="Times New Roman"/>
          <w:i/>
          <w:iCs/>
          <w:sz w:val="28"/>
          <w:szCs w:val="28"/>
          <w:lang w:val="az-Latn-AZ"/>
        </w:rPr>
        <w:t>Anafilaktik şok</w:t>
      </w:r>
      <w:r>
        <w:rPr>
          <w:rFonts w:ascii="Times New Roman" w:hAnsi="Times New Roman" w:cs="Times New Roman"/>
          <w:sz w:val="28"/>
          <w:szCs w:val="28"/>
          <w:lang w:val="az-Latn-AZ"/>
        </w:rPr>
        <w:t xml:space="preserve"> </w:t>
      </w:r>
      <w:r w:rsidR="00EA642B">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3A651D">
        <w:rPr>
          <w:rFonts w:ascii="Times New Roman" w:hAnsi="Times New Roman" w:cs="Times New Roman"/>
          <w:sz w:val="28"/>
          <w:szCs w:val="28"/>
          <w:lang w:val="az-Latn-AZ"/>
        </w:rPr>
        <w:t>bütün həyati orqanlarda qan dövranı çatışmazlığına və hipoksiyaya səbəb olan ağır hemodinamik poz</w:t>
      </w:r>
      <w:r w:rsidR="00B50790">
        <w:rPr>
          <w:rFonts w:ascii="Times New Roman" w:hAnsi="Times New Roman" w:cs="Times New Roman"/>
          <w:sz w:val="28"/>
          <w:szCs w:val="28"/>
          <w:lang w:val="az-Latn-AZ"/>
        </w:rPr>
        <w:t>ulmalarla</w:t>
      </w:r>
      <w:r w:rsidR="00EA6482">
        <w:rPr>
          <w:rFonts w:ascii="Times New Roman" w:hAnsi="Times New Roman" w:cs="Times New Roman"/>
          <w:sz w:val="28"/>
          <w:szCs w:val="28"/>
          <w:lang w:val="az-Latn-AZ"/>
        </w:rPr>
        <w:t xml:space="preserve"> (</w:t>
      </w:r>
      <w:r w:rsidR="00CD1EE5" w:rsidRPr="00CD1EE5">
        <w:rPr>
          <w:rFonts w:ascii="Times New Roman" w:hAnsi="Times New Roman" w:cs="Times New Roman"/>
          <w:sz w:val="28"/>
          <w:szCs w:val="28"/>
          <w:lang w:val="az-Latn-AZ"/>
        </w:rPr>
        <w:t>Ümumdünya Allergiya Təşkilatının beynəlxalq tövsiyələrinə əsasən: sistolik qan təzyiqinin 90 mm</w:t>
      </w:r>
      <w:r w:rsidR="00CD1EE5">
        <w:rPr>
          <w:rFonts w:ascii="Times New Roman" w:hAnsi="Times New Roman" w:cs="Times New Roman"/>
          <w:sz w:val="28"/>
          <w:szCs w:val="28"/>
          <w:lang w:val="az-Latn-AZ"/>
        </w:rPr>
        <w:t xml:space="preserve"> </w:t>
      </w:r>
      <w:r w:rsidR="00820871">
        <w:rPr>
          <w:rFonts w:ascii="Times New Roman" w:hAnsi="Times New Roman" w:cs="Times New Roman"/>
          <w:sz w:val="28"/>
          <w:szCs w:val="28"/>
          <w:lang w:val="az-Latn-AZ"/>
        </w:rPr>
        <w:t>c.s.</w:t>
      </w:r>
      <w:r w:rsidR="00CD1EE5" w:rsidRPr="00CD1EE5">
        <w:rPr>
          <w:rFonts w:ascii="Times New Roman" w:hAnsi="Times New Roman" w:cs="Times New Roman"/>
          <w:sz w:val="28"/>
          <w:szCs w:val="28"/>
          <w:lang w:val="az-Latn-AZ"/>
        </w:rPr>
        <w:t>-d</w:t>
      </w:r>
      <w:r w:rsidR="00820871">
        <w:rPr>
          <w:rFonts w:ascii="Times New Roman" w:hAnsi="Times New Roman" w:cs="Times New Roman"/>
          <w:sz w:val="28"/>
          <w:szCs w:val="28"/>
          <w:lang w:val="az-Latn-AZ"/>
        </w:rPr>
        <w:t>a</w:t>
      </w:r>
      <w:r w:rsidR="00CD1EE5" w:rsidRPr="00CD1EE5">
        <w:rPr>
          <w:rFonts w:ascii="Times New Roman" w:hAnsi="Times New Roman" w:cs="Times New Roman"/>
          <w:sz w:val="28"/>
          <w:szCs w:val="28"/>
          <w:lang w:val="az-Latn-AZ"/>
        </w:rPr>
        <w:t>n aşağı düşməsi</w:t>
      </w:r>
      <w:r w:rsidR="00820871">
        <w:rPr>
          <w:rFonts w:ascii="Times New Roman" w:hAnsi="Times New Roman" w:cs="Times New Roman"/>
          <w:sz w:val="28"/>
          <w:szCs w:val="28"/>
          <w:lang w:val="az-Latn-AZ"/>
        </w:rPr>
        <w:t xml:space="preserve"> </w:t>
      </w:r>
      <w:r w:rsidR="00CD1EE5" w:rsidRPr="00CD1EE5">
        <w:rPr>
          <w:rFonts w:ascii="Times New Roman" w:hAnsi="Times New Roman" w:cs="Times New Roman"/>
          <w:sz w:val="28"/>
          <w:szCs w:val="28"/>
          <w:lang w:val="az-Latn-AZ"/>
        </w:rPr>
        <w:t xml:space="preserve">və ya </w:t>
      </w:r>
      <w:r w:rsidR="00820871">
        <w:rPr>
          <w:rFonts w:ascii="Times New Roman" w:hAnsi="Times New Roman" w:cs="Times New Roman"/>
          <w:sz w:val="28"/>
          <w:szCs w:val="28"/>
          <w:lang w:val="az-Latn-AZ"/>
        </w:rPr>
        <w:t>ilkin</w:t>
      </w:r>
      <w:r w:rsidR="00CD1EE5" w:rsidRPr="00CD1EE5">
        <w:rPr>
          <w:rFonts w:ascii="Times New Roman" w:hAnsi="Times New Roman" w:cs="Times New Roman"/>
          <w:sz w:val="28"/>
          <w:szCs w:val="28"/>
          <w:lang w:val="az-Latn-AZ"/>
        </w:rPr>
        <w:t xml:space="preserve"> səviyyənin 30%-i</w:t>
      </w:r>
      <w:r w:rsidR="000D46E8">
        <w:rPr>
          <w:rFonts w:ascii="Times New Roman" w:hAnsi="Times New Roman" w:cs="Times New Roman"/>
          <w:sz w:val="28"/>
          <w:szCs w:val="28"/>
          <w:lang w:val="az-Latn-AZ"/>
        </w:rPr>
        <w:t xml:space="preserve"> qədər</w:t>
      </w:r>
      <w:r w:rsidR="004C14EC">
        <w:rPr>
          <w:rFonts w:ascii="Times New Roman" w:hAnsi="Times New Roman" w:cs="Times New Roman"/>
          <w:sz w:val="28"/>
          <w:szCs w:val="28"/>
          <w:lang w:val="az-Latn-AZ"/>
        </w:rPr>
        <w:t>)</w:t>
      </w:r>
      <w:r w:rsidRPr="003A651D">
        <w:rPr>
          <w:rFonts w:ascii="Times New Roman" w:hAnsi="Times New Roman" w:cs="Times New Roman"/>
          <w:sz w:val="28"/>
          <w:szCs w:val="28"/>
          <w:lang w:val="az-Latn-AZ"/>
        </w:rPr>
        <w:t xml:space="preserve"> müşayiət olunan kəskin həyati təhlükə yaradan </w:t>
      </w:r>
      <w:r w:rsidR="00EA6482">
        <w:rPr>
          <w:rFonts w:ascii="Times New Roman" w:hAnsi="Times New Roman" w:cs="Times New Roman"/>
          <w:sz w:val="28"/>
          <w:szCs w:val="28"/>
          <w:lang w:val="az-Latn-AZ"/>
        </w:rPr>
        <w:t>hiper</w:t>
      </w:r>
      <w:r w:rsidRPr="003A651D">
        <w:rPr>
          <w:rFonts w:ascii="Times New Roman" w:hAnsi="Times New Roman" w:cs="Times New Roman"/>
          <w:sz w:val="28"/>
          <w:szCs w:val="28"/>
          <w:lang w:val="az-Latn-AZ"/>
        </w:rPr>
        <w:t>həssaslıq reaksiyası</w:t>
      </w:r>
      <w:r w:rsidR="00EA6482">
        <w:rPr>
          <w:rFonts w:ascii="Times New Roman" w:hAnsi="Times New Roman" w:cs="Times New Roman"/>
          <w:sz w:val="28"/>
          <w:szCs w:val="28"/>
          <w:lang w:val="az-Latn-AZ"/>
        </w:rPr>
        <w:t>dır</w:t>
      </w:r>
      <w:r w:rsidRPr="003A651D">
        <w:rPr>
          <w:rFonts w:ascii="Times New Roman" w:hAnsi="Times New Roman" w:cs="Times New Roman"/>
          <w:sz w:val="28"/>
          <w:szCs w:val="28"/>
          <w:lang w:val="az-Latn-AZ"/>
        </w:rPr>
        <w:t>.</w:t>
      </w:r>
      <w:r w:rsidR="00980597">
        <w:rPr>
          <w:rFonts w:ascii="Times New Roman" w:hAnsi="Times New Roman" w:cs="Times New Roman"/>
          <w:sz w:val="28"/>
          <w:szCs w:val="28"/>
          <w:lang w:val="az-Latn-AZ"/>
        </w:rPr>
        <w:t xml:space="preserve"> </w:t>
      </w:r>
      <w:r w:rsidR="0064107A">
        <w:rPr>
          <w:rFonts w:ascii="Times New Roman" w:hAnsi="Times New Roman" w:cs="Times New Roman"/>
          <w:sz w:val="28"/>
          <w:szCs w:val="28"/>
          <w:lang w:val="az-Latn-AZ"/>
        </w:rPr>
        <w:t>A</w:t>
      </w:r>
      <w:r w:rsidR="00980597">
        <w:rPr>
          <w:rFonts w:ascii="Times New Roman" w:hAnsi="Times New Roman" w:cs="Times New Roman"/>
          <w:sz w:val="28"/>
          <w:szCs w:val="28"/>
          <w:lang w:val="az-Latn-AZ"/>
        </w:rPr>
        <w:t xml:space="preserve">nafilaktik şok </w:t>
      </w:r>
      <w:r w:rsidR="00980597" w:rsidRPr="00980597">
        <w:rPr>
          <w:rFonts w:ascii="Times New Roman" w:hAnsi="Times New Roman" w:cs="Times New Roman"/>
          <w:sz w:val="28"/>
          <w:szCs w:val="28"/>
          <w:lang w:val="az-Latn-AZ"/>
        </w:rPr>
        <w:t>yüksək ölümlə əlaqə</w:t>
      </w:r>
      <w:r w:rsidR="00B50790">
        <w:rPr>
          <w:rFonts w:ascii="Times New Roman" w:hAnsi="Times New Roman" w:cs="Times New Roman"/>
          <w:sz w:val="28"/>
          <w:szCs w:val="28"/>
          <w:lang w:val="az-Latn-AZ"/>
        </w:rPr>
        <w:t>dar</w:t>
      </w:r>
      <w:r w:rsidR="00980597" w:rsidRPr="00980597">
        <w:rPr>
          <w:rFonts w:ascii="Times New Roman" w:hAnsi="Times New Roman" w:cs="Times New Roman"/>
          <w:sz w:val="28"/>
          <w:szCs w:val="28"/>
          <w:lang w:val="az-Latn-AZ"/>
        </w:rPr>
        <w:t xml:space="preserve"> anafilaksiyanın ən ağır klinik təzahürüdür</w:t>
      </w:r>
      <w:r w:rsidR="00980597">
        <w:rPr>
          <w:rFonts w:ascii="Times New Roman" w:hAnsi="Times New Roman" w:cs="Times New Roman"/>
          <w:sz w:val="28"/>
          <w:szCs w:val="28"/>
          <w:lang w:val="az-Latn-AZ"/>
        </w:rPr>
        <w:t>.</w:t>
      </w:r>
    </w:p>
    <w:p w14:paraId="77C31678" w14:textId="4672E3A5" w:rsidR="00B94D2F" w:rsidRDefault="00B94D2F" w:rsidP="008B79B5">
      <w:pPr>
        <w:ind w:firstLine="450"/>
        <w:jc w:val="both"/>
        <w:rPr>
          <w:rFonts w:ascii="Times New Roman" w:hAnsi="Times New Roman" w:cs="Times New Roman"/>
          <w:b/>
          <w:bCs/>
          <w:i/>
          <w:iCs/>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bCs/>
          <w:i/>
          <w:iCs/>
          <w:sz w:val="28"/>
          <w:szCs w:val="28"/>
          <w:lang w:val="az-Latn-AZ"/>
        </w:rPr>
        <w:t>Təsnifat</w:t>
      </w:r>
      <w:r w:rsidR="00B50790">
        <w:rPr>
          <w:rFonts w:ascii="Times New Roman" w:hAnsi="Times New Roman" w:cs="Times New Roman"/>
          <w:b/>
          <w:bCs/>
          <w:i/>
          <w:iCs/>
          <w:sz w:val="28"/>
          <w:szCs w:val="28"/>
          <w:lang w:val="az-Latn-AZ"/>
        </w:rPr>
        <w:t>ı:</w:t>
      </w:r>
      <w:r>
        <w:rPr>
          <w:rFonts w:ascii="Times New Roman" w:hAnsi="Times New Roman" w:cs="Times New Roman"/>
          <w:b/>
          <w:bCs/>
          <w:i/>
          <w:iCs/>
          <w:sz w:val="28"/>
          <w:szCs w:val="28"/>
          <w:lang w:val="az-Latn-AZ"/>
        </w:rPr>
        <w:t xml:space="preserve"> </w:t>
      </w:r>
    </w:p>
    <w:p w14:paraId="4969CADE" w14:textId="409405E9" w:rsidR="00B94D2F" w:rsidRPr="00C36083" w:rsidRDefault="0075447C" w:rsidP="008B79B5">
      <w:pPr>
        <w:pStyle w:val="ListParagraph"/>
        <w:numPr>
          <w:ilvl w:val="0"/>
          <w:numId w:val="17"/>
        </w:numPr>
        <w:ind w:left="0" w:firstLine="450"/>
        <w:jc w:val="both"/>
        <w:rPr>
          <w:rFonts w:ascii="Times New Roman" w:hAnsi="Times New Roman" w:cs="Times New Roman"/>
          <w:sz w:val="28"/>
          <w:szCs w:val="28"/>
          <w:lang w:val="az-Latn-AZ"/>
        </w:rPr>
      </w:pPr>
      <w:r w:rsidRPr="00C36083">
        <w:rPr>
          <w:rFonts w:ascii="Times New Roman" w:hAnsi="Times New Roman" w:cs="Times New Roman"/>
          <w:sz w:val="28"/>
          <w:szCs w:val="28"/>
          <w:lang w:val="az-Latn-AZ"/>
        </w:rPr>
        <w:t xml:space="preserve">Anafilaktik şokun dominant klinik simptomlarından asılı olaraq </w:t>
      </w:r>
      <w:r w:rsidR="00EA642B">
        <w:rPr>
          <w:rFonts w:ascii="Times New Roman" w:hAnsi="Times New Roman" w:cs="Times New Roman"/>
          <w:sz w:val="28"/>
          <w:szCs w:val="28"/>
          <w:lang w:val="az-Latn-AZ"/>
        </w:rPr>
        <w:t>–</w:t>
      </w:r>
      <w:r w:rsidRPr="00C36083">
        <w:rPr>
          <w:rFonts w:ascii="Times New Roman" w:hAnsi="Times New Roman" w:cs="Times New Roman"/>
          <w:sz w:val="28"/>
          <w:szCs w:val="28"/>
          <w:lang w:val="az-Latn-AZ"/>
        </w:rPr>
        <w:t xml:space="preserve"> </w:t>
      </w:r>
      <w:r w:rsidRPr="00C36083">
        <w:rPr>
          <w:rFonts w:ascii="Times New Roman" w:hAnsi="Times New Roman" w:cs="Times New Roman"/>
          <w:i/>
          <w:iCs/>
          <w:sz w:val="28"/>
          <w:szCs w:val="28"/>
          <w:lang w:val="az-Latn-AZ"/>
        </w:rPr>
        <w:t>tipik, hemodinamik, asfiksial, abdominal, serebral variantlar</w:t>
      </w:r>
      <w:r w:rsidR="00B50790">
        <w:rPr>
          <w:rFonts w:ascii="Times New Roman" w:hAnsi="Times New Roman" w:cs="Times New Roman"/>
          <w:i/>
          <w:iCs/>
          <w:sz w:val="28"/>
          <w:szCs w:val="28"/>
          <w:lang w:val="az-Latn-AZ"/>
        </w:rPr>
        <w:t>ı</w:t>
      </w:r>
      <w:r w:rsidRPr="00C36083">
        <w:rPr>
          <w:rFonts w:ascii="Times New Roman" w:hAnsi="Times New Roman" w:cs="Times New Roman"/>
          <w:i/>
          <w:iCs/>
          <w:sz w:val="28"/>
          <w:szCs w:val="28"/>
          <w:lang w:val="az-Latn-AZ"/>
        </w:rPr>
        <w:t>;</w:t>
      </w:r>
    </w:p>
    <w:p w14:paraId="7506918E" w14:textId="3DA306DB" w:rsidR="00C36083" w:rsidRDefault="00B50790" w:rsidP="008B79B5">
      <w:pPr>
        <w:pStyle w:val="ListParagraph"/>
        <w:numPr>
          <w:ilvl w:val="0"/>
          <w:numId w:val="17"/>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Anafilaktik şokun</w:t>
      </w:r>
      <w:r w:rsidRPr="00B667B5">
        <w:rPr>
          <w:rFonts w:ascii="Times New Roman" w:hAnsi="Times New Roman" w:cs="Times New Roman"/>
          <w:sz w:val="28"/>
          <w:szCs w:val="28"/>
          <w:lang w:val="az-Latn-AZ"/>
        </w:rPr>
        <w:t xml:space="preserve"> gedişatının şiddəti </w:t>
      </w:r>
      <w:r>
        <w:rPr>
          <w:rFonts w:ascii="Times New Roman" w:hAnsi="Times New Roman" w:cs="Times New Roman"/>
          <w:sz w:val="28"/>
          <w:szCs w:val="28"/>
          <w:lang w:val="az-Latn-AZ"/>
        </w:rPr>
        <w:t>h</w:t>
      </w:r>
      <w:r w:rsidR="00B667B5" w:rsidRPr="00B667B5">
        <w:rPr>
          <w:rFonts w:ascii="Times New Roman" w:hAnsi="Times New Roman" w:cs="Times New Roman"/>
          <w:sz w:val="28"/>
          <w:szCs w:val="28"/>
          <w:lang w:val="az-Latn-AZ"/>
        </w:rPr>
        <w:t>emodinamik poz</w:t>
      </w:r>
      <w:r w:rsidR="00B667B5">
        <w:rPr>
          <w:rFonts w:ascii="Times New Roman" w:hAnsi="Times New Roman" w:cs="Times New Roman"/>
          <w:sz w:val="28"/>
          <w:szCs w:val="28"/>
          <w:lang w:val="az-Latn-AZ"/>
        </w:rPr>
        <w:t>ulmaların dərə</w:t>
      </w:r>
      <w:r w:rsidR="00B9698E">
        <w:rPr>
          <w:rFonts w:ascii="Times New Roman" w:hAnsi="Times New Roman" w:cs="Times New Roman"/>
          <w:sz w:val="28"/>
          <w:szCs w:val="28"/>
          <w:lang w:val="az-Latn-AZ"/>
        </w:rPr>
        <w:t>cəsi</w:t>
      </w:r>
      <w:r>
        <w:rPr>
          <w:rFonts w:ascii="Times New Roman" w:hAnsi="Times New Roman" w:cs="Times New Roman"/>
          <w:sz w:val="28"/>
          <w:szCs w:val="28"/>
          <w:lang w:val="az-Latn-AZ"/>
        </w:rPr>
        <w:t>ndən asılı olaraq müəyyən edilir</w:t>
      </w:r>
      <w:r w:rsidR="00B667B5" w:rsidRPr="00B667B5">
        <w:rPr>
          <w:rFonts w:ascii="Times New Roman" w:hAnsi="Times New Roman" w:cs="Times New Roman"/>
          <w:sz w:val="28"/>
          <w:szCs w:val="28"/>
          <w:lang w:val="az-Latn-AZ"/>
        </w:rPr>
        <w:t xml:space="preserve">  </w:t>
      </w:r>
      <w:r w:rsidR="00EA642B">
        <w:rPr>
          <w:rFonts w:ascii="Times New Roman" w:hAnsi="Times New Roman" w:cs="Times New Roman"/>
          <w:sz w:val="28"/>
          <w:szCs w:val="28"/>
          <w:lang w:val="az-Latn-AZ"/>
        </w:rPr>
        <w:t>–</w:t>
      </w:r>
      <w:r w:rsidR="00B667B5" w:rsidRPr="00B667B5">
        <w:rPr>
          <w:rFonts w:ascii="Times New Roman" w:hAnsi="Times New Roman" w:cs="Times New Roman"/>
          <w:sz w:val="28"/>
          <w:szCs w:val="28"/>
          <w:lang w:val="az-Latn-AZ"/>
        </w:rPr>
        <w:t xml:space="preserve"> </w:t>
      </w:r>
      <w:r w:rsidR="00B667B5" w:rsidRPr="005A4C40">
        <w:rPr>
          <w:rFonts w:ascii="Times New Roman" w:hAnsi="Times New Roman" w:cs="Times New Roman"/>
          <w:i/>
          <w:iCs/>
          <w:sz w:val="28"/>
          <w:szCs w:val="28"/>
          <w:lang w:val="az-Latn-AZ"/>
        </w:rPr>
        <w:t>birinci, ikinci, üçüncü, dördüncü dərəcə</w:t>
      </w:r>
      <w:r w:rsidR="00B667B5" w:rsidRPr="00B667B5">
        <w:rPr>
          <w:rFonts w:ascii="Times New Roman" w:hAnsi="Times New Roman" w:cs="Times New Roman"/>
          <w:sz w:val="28"/>
          <w:szCs w:val="28"/>
          <w:lang w:val="az-Latn-AZ"/>
        </w:rPr>
        <w:t>;</w:t>
      </w:r>
    </w:p>
    <w:p w14:paraId="1359209E" w14:textId="46971830" w:rsidR="005A4C40" w:rsidRPr="00F76540" w:rsidRDefault="00031FC2" w:rsidP="00B50790">
      <w:pPr>
        <w:pStyle w:val="ListParagraph"/>
        <w:numPr>
          <w:ilvl w:val="0"/>
          <w:numId w:val="1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Anafilaktik şokun</w:t>
      </w:r>
      <w:r w:rsidR="00E23A28">
        <w:rPr>
          <w:rFonts w:ascii="Times New Roman" w:hAnsi="Times New Roman" w:cs="Times New Roman"/>
          <w:sz w:val="28"/>
          <w:szCs w:val="28"/>
          <w:lang w:val="az-Latn-AZ"/>
        </w:rPr>
        <w:t xml:space="preserve"> </w:t>
      </w:r>
      <w:r w:rsidR="00E23A28" w:rsidRPr="00E23A28">
        <w:rPr>
          <w:rFonts w:ascii="Times New Roman" w:hAnsi="Times New Roman" w:cs="Times New Roman"/>
          <w:sz w:val="28"/>
          <w:szCs w:val="28"/>
          <w:lang w:val="az-Latn-AZ"/>
        </w:rPr>
        <w:t xml:space="preserve">xarakterindən asılı olaraq </w:t>
      </w:r>
      <w:r w:rsidR="00E23A28" w:rsidRPr="00E23A28">
        <w:rPr>
          <w:rFonts w:ascii="Times New Roman" w:hAnsi="Times New Roman" w:cs="Times New Roman"/>
          <w:i/>
          <w:iCs/>
          <w:sz w:val="28"/>
          <w:szCs w:val="28"/>
          <w:lang w:val="az-Latn-AZ"/>
        </w:rPr>
        <w:t>kəskin bədxassəli, kəskin xoşxassəli, uzanan, təkrarlanan</w:t>
      </w:r>
      <w:r w:rsidR="00E23A28">
        <w:rPr>
          <w:rFonts w:ascii="Times New Roman" w:hAnsi="Times New Roman" w:cs="Times New Roman"/>
          <w:i/>
          <w:iCs/>
          <w:sz w:val="28"/>
          <w:szCs w:val="28"/>
          <w:lang w:val="az-Latn-AZ"/>
        </w:rPr>
        <w:t xml:space="preserve"> (residivləşən)</w:t>
      </w:r>
      <w:r w:rsidR="00E23A28" w:rsidRPr="00E23A28">
        <w:rPr>
          <w:rFonts w:ascii="Times New Roman" w:hAnsi="Times New Roman" w:cs="Times New Roman"/>
          <w:i/>
          <w:iCs/>
          <w:sz w:val="28"/>
          <w:szCs w:val="28"/>
          <w:lang w:val="az-Latn-AZ"/>
        </w:rPr>
        <w:t xml:space="preserve"> və aborti</w:t>
      </w:r>
      <w:r w:rsidR="0074473E">
        <w:rPr>
          <w:rFonts w:ascii="Times New Roman" w:hAnsi="Times New Roman" w:cs="Times New Roman"/>
          <w:i/>
          <w:iCs/>
          <w:sz w:val="28"/>
          <w:szCs w:val="28"/>
          <w:lang w:val="az-Latn-AZ"/>
        </w:rPr>
        <w:t>v formaları ayırd edilir</w:t>
      </w:r>
      <w:r w:rsidR="00211E19">
        <w:rPr>
          <w:rFonts w:ascii="Times New Roman" w:hAnsi="Times New Roman" w:cs="Times New Roman"/>
          <w:i/>
          <w:iCs/>
          <w:sz w:val="28"/>
          <w:szCs w:val="28"/>
          <w:lang w:val="az-Latn-AZ"/>
        </w:rPr>
        <w:t>.</w:t>
      </w:r>
    </w:p>
    <w:p w14:paraId="6638C7FD" w14:textId="2B5D1C76" w:rsidR="00F76540" w:rsidRDefault="00F76540" w:rsidP="008B79B5">
      <w:pPr>
        <w:pStyle w:val="ListParagraph"/>
        <w:ind w:left="0" w:firstLine="450"/>
        <w:jc w:val="both"/>
        <w:rPr>
          <w:rFonts w:ascii="Times New Roman" w:hAnsi="Times New Roman" w:cs="Times New Roman"/>
          <w:i/>
          <w:iCs/>
          <w:sz w:val="28"/>
          <w:szCs w:val="28"/>
          <w:lang w:val="az-Latn-AZ"/>
        </w:rPr>
      </w:pPr>
    </w:p>
    <w:p w14:paraId="7EF58C5A" w14:textId="77777777" w:rsidR="001A0F6B" w:rsidRDefault="001A0F6B" w:rsidP="008B79B5">
      <w:pPr>
        <w:pStyle w:val="ListParagraph"/>
        <w:ind w:left="0" w:firstLine="450"/>
        <w:jc w:val="both"/>
        <w:rPr>
          <w:rFonts w:ascii="Times New Roman" w:hAnsi="Times New Roman" w:cs="Times New Roman"/>
          <w:b/>
          <w:bCs/>
          <w:i/>
          <w:iCs/>
          <w:sz w:val="28"/>
          <w:szCs w:val="28"/>
          <w:lang w:val="az-Latn-AZ"/>
        </w:rPr>
      </w:pPr>
    </w:p>
    <w:p w14:paraId="322DF2F6" w14:textId="77777777" w:rsidR="002D7BD1" w:rsidRDefault="002D7BD1" w:rsidP="008B79B5">
      <w:pPr>
        <w:pStyle w:val="ListParagraph"/>
        <w:ind w:left="0" w:firstLine="450"/>
        <w:jc w:val="both"/>
        <w:rPr>
          <w:rFonts w:ascii="Times New Roman" w:hAnsi="Times New Roman" w:cs="Times New Roman"/>
          <w:b/>
          <w:bCs/>
          <w:i/>
          <w:iCs/>
          <w:sz w:val="28"/>
          <w:szCs w:val="28"/>
          <w:lang w:val="az-Latn-AZ"/>
        </w:rPr>
      </w:pPr>
    </w:p>
    <w:p w14:paraId="2E19B5C2" w14:textId="5AF2DDA5" w:rsidR="00F76540" w:rsidRDefault="00F76540"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Diaqnostika.</w:t>
      </w:r>
    </w:p>
    <w:p w14:paraId="00625E65" w14:textId="2484B4DF" w:rsidR="00F76540" w:rsidRDefault="004A2951" w:rsidP="008B79B5">
      <w:pPr>
        <w:pStyle w:val="ListParagraph"/>
        <w:ind w:left="0" w:firstLine="450"/>
        <w:jc w:val="both"/>
        <w:rPr>
          <w:rFonts w:ascii="Times New Roman" w:hAnsi="Times New Roman" w:cs="Times New Roman"/>
          <w:sz w:val="28"/>
          <w:szCs w:val="28"/>
          <w:lang w:val="az-Latn-AZ"/>
        </w:rPr>
      </w:pPr>
      <w:r w:rsidRPr="004A2951">
        <w:rPr>
          <w:rFonts w:ascii="Times New Roman" w:hAnsi="Times New Roman" w:cs="Times New Roman"/>
          <w:sz w:val="28"/>
          <w:szCs w:val="28"/>
          <w:lang w:val="az-Latn-AZ"/>
        </w:rPr>
        <w:t xml:space="preserve">Bir qayda olaraq, </w:t>
      </w:r>
      <w:r>
        <w:rPr>
          <w:rFonts w:ascii="Times New Roman" w:hAnsi="Times New Roman" w:cs="Times New Roman"/>
          <w:sz w:val="28"/>
          <w:szCs w:val="28"/>
          <w:lang w:val="az-Latn-AZ"/>
        </w:rPr>
        <w:t>anafilaktik şokun</w:t>
      </w:r>
      <w:r w:rsidRPr="004A2951">
        <w:rPr>
          <w:rFonts w:ascii="Times New Roman" w:hAnsi="Times New Roman" w:cs="Times New Roman"/>
          <w:sz w:val="28"/>
          <w:szCs w:val="28"/>
          <w:lang w:val="az-Latn-AZ"/>
        </w:rPr>
        <w:t xml:space="preserve"> diaqno</w:t>
      </w:r>
      <w:r w:rsidR="00B50790">
        <w:rPr>
          <w:rFonts w:ascii="Times New Roman" w:hAnsi="Times New Roman" w:cs="Times New Roman"/>
          <w:sz w:val="28"/>
          <w:szCs w:val="28"/>
          <w:lang w:val="az-Latn-AZ"/>
        </w:rPr>
        <w:t>stikası</w:t>
      </w:r>
      <w:r w:rsidRPr="004A2951">
        <w:rPr>
          <w:rFonts w:ascii="Times New Roman" w:hAnsi="Times New Roman" w:cs="Times New Roman"/>
          <w:sz w:val="28"/>
          <w:szCs w:val="28"/>
          <w:lang w:val="az-Latn-AZ"/>
        </w:rPr>
        <w:t xml:space="preserve"> xəstəliyin klinik mənzərəsi və reaksiyanın baş verdiyi şərtlər əsasında qurulur.</w:t>
      </w:r>
      <w:r w:rsidR="00096B15">
        <w:rPr>
          <w:rFonts w:ascii="Times New Roman" w:hAnsi="Times New Roman" w:cs="Times New Roman"/>
          <w:sz w:val="28"/>
          <w:szCs w:val="28"/>
          <w:lang w:val="az-Latn-AZ"/>
        </w:rPr>
        <w:t xml:space="preserve"> </w:t>
      </w:r>
    </w:p>
    <w:p w14:paraId="5C5F90B3" w14:textId="77777777" w:rsidR="006C0A37" w:rsidRDefault="002842EA" w:rsidP="008B79B5">
      <w:pPr>
        <w:pStyle w:val="ListParagraph"/>
        <w:numPr>
          <w:ilvl w:val="0"/>
          <w:numId w:val="18"/>
        </w:numPr>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Şikayətlər və anamnez.</w:t>
      </w:r>
      <w:r w:rsidR="00B23B25" w:rsidRPr="00B23B25">
        <w:rPr>
          <w:lang w:val="az-Latn-AZ"/>
        </w:rPr>
        <w:t xml:space="preserve"> </w:t>
      </w:r>
      <w:r w:rsidR="00B23B25" w:rsidRPr="00B23B25">
        <w:rPr>
          <w:rFonts w:ascii="Times New Roman" w:hAnsi="Times New Roman" w:cs="Times New Roman"/>
          <w:sz w:val="28"/>
          <w:szCs w:val="28"/>
          <w:lang w:val="az-Latn-AZ"/>
        </w:rPr>
        <w:t xml:space="preserve">Xəstənin şikayətləri </w:t>
      </w:r>
      <w:r w:rsidR="00B23B25">
        <w:rPr>
          <w:rFonts w:ascii="Times New Roman" w:hAnsi="Times New Roman" w:cs="Times New Roman"/>
          <w:sz w:val="28"/>
          <w:szCs w:val="28"/>
          <w:lang w:val="az-Latn-AZ"/>
        </w:rPr>
        <w:t>anafilaktik şokun</w:t>
      </w:r>
      <w:r w:rsidR="00B23B25" w:rsidRPr="00B23B25">
        <w:rPr>
          <w:rFonts w:ascii="Times New Roman" w:hAnsi="Times New Roman" w:cs="Times New Roman"/>
          <w:sz w:val="28"/>
          <w:szCs w:val="28"/>
          <w:lang w:val="az-Latn-AZ"/>
        </w:rPr>
        <w:t xml:space="preserve"> şiddətindən, dominant kliniki simptomlardan və gedişindən asılıdı</w:t>
      </w:r>
      <w:r w:rsidR="00B23B25">
        <w:rPr>
          <w:rFonts w:ascii="Times New Roman" w:hAnsi="Times New Roman" w:cs="Times New Roman"/>
          <w:sz w:val="28"/>
          <w:szCs w:val="28"/>
          <w:lang w:val="az-Latn-AZ"/>
        </w:rPr>
        <w:t>r.</w:t>
      </w:r>
      <w:r w:rsidR="00574B52">
        <w:rPr>
          <w:rFonts w:ascii="Times New Roman" w:hAnsi="Times New Roman" w:cs="Times New Roman"/>
          <w:sz w:val="28"/>
          <w:szCs w:val="28"/>
          <w:lang w:val="az-Latn-AZ"/>
        </w:rPr>
        <w:t xml:space="preserve"> </w:t>
      </w:r>
      <w:r w:rsidR="00B62003" w:rsidRPr="00B62003">
        <w:rPr>
          <w:rFonts w:ascii="Times New Roman" w:hAnsi="Times New Roman" w:cs="Times New Roman"/>
          <w:sz w:val="28"/>
          <w:szCs w:val="28"/>
          <w:lang w:val="az-Latn-AZ"/>
        </w:rPr>
        <w:t xml:space="preserve">Anamnez </w:t>
      </w:r>
      <w:r w:rsidR="00B62003">
        <w:rPr>
          <w:rFonts w:ascii="Times New Roman" w:hAnsi="Times New Roman" w:cs="Times New Roman"/>
          <w:sz w:val="28"/>
          <w:szCs w:val="28"/>
          <w:lang w:val="az-Latn-AZ"/>
        </w:rPr>
        <w:t>toplamaq</w:t>
      </w:r>
      <w:r w:rsidR="00B62003" w:rsidRPr="00B62003">
        <w:rPr>
          <w:rFonts w:ascii="Times New Roman" w:hAnsi="Times New Roman" w:cs="Times New Roman"/>
          <w:sz w:val="28"/>
          <w:szCs w:val="28"/>
          <w:lang w:val="az-Latn-AZ"/>
        </w:rPr>
        <w:t xml:space="preserve"> </w:t>
      </w:r>
      <w:r w:rsidR="00B62003">
        <w:rPr>
          <w:rFonts w:ascii="Times New Roman" w:hAnsi="Times New Roman" w:cs="Times New Roman"/>
          <w:sz w:val="28"/>
          <w:szCs w:val="28"/>
          <w:lang w:val="az-Latn-AZ"/>
        </w:rPr>
        <w:t xml:space="preserve">xəstənin </w:t>
      </w:r>
      <w:r w:rsidR="00B62003" w:rsidRPr="00B62003">
        <w:rPr>
          <w:rFonts w:ascii="Times New Roman" w:hAnsi="Times New Roman" w:cs="Times New Roman"/>
          <w:sz w:val="28"/>
          <w:szCs w:val="28"/>
          <w:lang w:val="az-Latn-AZ"/>
        </w:rPr>
        <w:t>vəziyyət</w:t>
      </w:r>
      <w:r w:rsidR="00B62003">
        <w:rPr>
          <w:rFonts w:ascii="Times New Roman" w:hAnsi="Times New Roman" w:cs="Times New Roman"/>
          <w:sz w:val="28"/>
          <w:szCs w:val="28"/>
          <w:lang w:val="az-Latn-AZ"/>
        </w:rPr>
        <w:t>i</w:t>
      </w:r>
      <w:r w:rsidR="00B62003" w:rsidRPr="00B62003">
        <w:rPr>
          <w:rFonts w:ascii="Times New Roman" w:hAnsi="Times New Roman" w:cs="Times New Roman"/>
          <w:sz w:val="28"/>
          <w:szCs w:val="28"/>
          <w:lang w:val="az-Latn-AZ"/>
        </w:rPr>
        <w:t xml:space="preserve"> sabitləşdikdən sonra mümkün</w:t>
      </w:r>
      <w:r w:rsidR="00417830">
        <w:rPr>
          <w:rFonts w:ascii="Times New Roman" w:hAnsi="Times New Roman" w:cs="Times New Roman"/>
          <w:sz w:val="28"/>
          <w:szCs w:val="28"/>
          <w:lang w:val="az-Latn-AZ"/>
        </w:rPr>
        <w:t xml:space="preserve"> olur</w:t>
      </w:r>
      <w:r w:rsidR="00B62003" w:rsidRPr="00B62003">
        <w:rPr>
          <w:rFonts w:ascii="Times New Roman" w:hAnsi="Times New Roman" w:cs="Times New Roman"/>
          <w:sz w:val="28"/>
          <w:szCs w:val="28"/>
          <w:lang w:val="az-Latn-AZ"/>
        </w:rPr>
        <w:t xml:space="preserve"> və </w:t>
      </w:r>
      <w:r w:rsidR="00417830">
        <w:rPr>
          <w:rFonts w:ascii="Times New Roman" w:hAnsi="Times New Roman" w:cs="Times New Roman"/>
          <w:sz w:val="28"/>
          <w:szCs w:val="28"/>
          <w:lang w:val="az-Latn-AZ"/>
        </w:rPr>
        <w:t>şokun</w:t>
      </w:r>
      <w:r w:rsidR="00B62003" w:rsidRPr="00B62003">
        <w:rPr>
          <w:rFonts w:ascii="Times New Roman" w:hAnsi="Times New Roman" w:cs="Times New Roman"/>
          <w:sz w:val="28"/>
          <w:szCs w:val="28"/>
          <w:lang w:val="az-Latn-AZ"/>
        </w:rPr>
        <w:t xml:space="preserve"> diaqnostikasında, onun inkişafının səbəbinin müəyyən edilməsində və təkrarlanan reaksiyaların qarşısının alınmasında mühüm rol oynayır.</w:t>
      </w:r>
      <w:r w:rsidR="00B23B25">
        <w:rPr>
          <w:rFonts w:ascii="Times New Roman" w:hAnsi="Times New Roman" w:cs="Times New Roman"/>
          <w:i/>
          <w:iCs/>
          <w:sz w:val="28"/>
          <w:szCs w:val="28"/>
          <w:lang w:val="az-Latn-AZ"/>
        </w:rPr>
        <w:t xml:space="preserve"> </w:t>
      </w:r>
    </w:p>
    <w:p w14:paraId="2D55555C" w14:textId="77777777" w:rsidR="004F1E5C" w:rsidRDefault="006C0A37"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Anafilaktik şok</w:t>
      </w:r>
      <w:r w:rsidR="00B54D53">
        <w:rPr>
          <w:rFonts w:ascii="Times New Roman" w:hAnsi="Times New Roman" w:cs="Times New Roman"/>
          <w:i/>
          <w:iCs/>
          <w:sz w:val="28"/>
          <w:szCs w:val="28"/>
          <w:lang w:val="az-Latn-AZ"/>
        </w:rPr>
        <w:t xml:space="preserve">u yarada biləcək səbəblər – </w:t>
      </w:r>
      <w:r w:rsidR="00B54D53">
        <w:rPr>
          <w:rFonts w:ascii="Times New Roman" w:hAnsi="Times New Roman" w:cs="Times New Roman"/>
          <w:sz w:val="28"/>
          <w:szCs w:val="28"/>
          <w:lang w:val="az-Latn-AZ"/>
        </w:rPr>
        <w:t xml:space="preserve">dərman maddələrinin yeridilməsi, </w:t>
      </w:r>
      <w:r w:rsidR="003218C8">
        <w:rPr>
          <w:rFonts w:ascii="Times New Roman" w:hAnsi="Times New Roman" w:cs="Times New Roman"/>
          <w:sz w:val="28"/>
          <w:szCs w:val="28"/>
          <w:lang w:val="az-Latn-AZ"/>
        </w:rPr>
        <w:t xml:space="preserve">qida maddələri, </w:t>
      </w:r>
      <w:r w:rsidR="002B7B4A">
        <w:rPr>
          <w:rFonts w:ascii="Times New Roman" w:hAnsi="Times New Roman" w:cs="Times New Roman"/>
          <w:sz w:val="28"/>
          <w:szCs w:val="28"/>
          <w:lang w:val="az-Latn-AZ"/>
        </w:rPr>
        <w:t xml:space="preserve">həşərat sancması, spesifik-allergen immunoterapiyanın aparılması, </w:t>
      </w:r>
      <w:r w:rsidR="002460F6">
        <w:rPr>
          <w:rFonts w:ascii="Times New Roman" w:hAnsi="Times New Roman" w:cs="Times New Roman"/>
          <w:sz w:val="28"/>
          <w:szCs w:val="28"/>
          <w:lang w:val="az-Latn-AZ"/>
        </w:rPr>
        <w:t>fiziki gərginlik</w:t>
      </w:r>
      <w:r w:rsidR="004F1E5C">
        <w:rPr>
          <w:rFonts w:ascii="Times New Roman" w:hAnsi="Times New Roman" w:cs="Times New Roman"/>
          <w:sz w:val="28"/>
          <w:szCs w:val="28"/>
          <w:lang w:val="az-Latn-AZ"/>
        </w:rPr>
        <w:t xml:space="preserve"> və s.</w:t>
      </w:r>
    </w:p>
    <w:p w14:paraId="712162CD" w14:textId="0EBF1FE9" w:rsidR="002842EA" w:rsidRDefault="004F1E5C"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 xml:space="preserve">Anafilaktik şokun yaranma vaxtı </w:t>
      </w:r>
      <w:r>
        <w:rPr>
          <w:rFonts w:ascii="Times New Roman" w:hAnsi="Times New Roman" w:cs="Times New Roman"/>
          <w:sz w:val="28"/>
          <w:szCs w:val="28"/>
          <w:lang w:val="az-Latn-AZ"/>
        </w:rPr>
        <w:t xml:space="preserve">- </w:t>
      </w:r>
      <w:r w:rsidR="002842EA">
        <w:rPr>
          <w:rFonts w:ascii="Times New Roman" w:hAnsi="Times New Roman" w:cs="Times New Roman"/>
          <w:i/>
          <w:iCs/>
          <w:sz w:val="28"/>
          <w:szCs w:val="28"/>
          <w:lang w:val="az-Latn-AZ"/>
        </w:rPr>
        <w:t xml:space="preserve"> </w:t>
      </w:r>
      <w:r w:rsidR="00810DF5">
        <w:rPr>
          <w:rFonts w:ascii="Times New Roman" w:hAnsi="Times New Roman" w:cs="Times New Roman"/>
          <w:sz w:val="28"/>
          <w:szCs w:val="28"/>
          <w:lang w:val="az-Latn-AZ"/>
        </w:rPr>
        <w:t>a</w:t>
      </w:r>
      <w:r w:rsidR="00810DF5" w:rsidRPr="00810DF5">
        <w:rPr>
          <w:rFonts w:ascii="Times New Roman" w:hAnsi="Times New Roman" w:cs="Times New Roman"/>
          <w:sz w:val="28"/>
          <w:szCs w:val="28"/>
          <w:lang w:val="az-Latn-AZ"/>
        </w:rPr>
        <w:t xml:space="preserve">llergenə məruz qaldıqdan sonra xarakterik simptomların </w:t>
      </w:r>
      <w:r w:rsidR="00C258D5">
        <w:rPr>
          <w:rFonts w:ascii="Times New Roman" w:hAnsi="Times New Roman" w:cs="Times New Roman"/>
          <w:sz w:val="28"/>
          <w:szCs w:val="28"/>
          <w:lang w:val="az-Latn-AZ"/>
        </w:rPr>
        <w:t>ani</w:t>
      </w:r>
      <w:r w:rsidR="00810DF5" w:rsidRPr="00810DF5">
        <w:rPr>
          <w:rFonts w:ascii="Times New Roman" w:hAnsi="Times New Roman" w:cs="Times New Roman"/>
          <w:sz w:val="28"/>
          <w:szCs w:val="28"/>
          <w:lang w:val="az-Latn-AZ"/>
        </w:rPr>
        <w:t xml:space="preserve"> başlanğıcı (dəqiqələr və ya saatlar)</w:t>
      </w:r>
      <w:r w:rsidR="00B50790">
        <w:rPr>
          <w:rFonts w:ascii="Times New Roman" w:hAnsi="Times New Roman" w:cs="Times New Roman"/>
          <w:sz w:val="28"/>
          <w:szCs w:val="28"/>
          <w:lang w:val="az-Latn-AZ"/>
        </w:rPr>
        <w:t xml:space="preserve"> müşahidə olunur</w:t>
      </w:r>
      <w:r w:rsidR="00C258D5">
        <w:rPr>
          <w:rFonts w:ascii="Times New Roman" w:hAnsi="Times New Roman" w:cs="Times New Roman"/>
          <w:sz w:val="28"/>
          <w:szCs w:val="28"/>
          <w:lang w:val="az-Latn-AZ"/>
        </w:rPr>
        <w:t>.</w:t>
      </w:r>
      <w:r w:rsidR="00810DF5" w:rsidRPr="00810DF5">
        <w:rPr>
          <w:rFonts w:ascii="Times New Roman" w:hAnsi="Times New Roman" w:cs="Times New Roman"/>
          <w:sz w:val="28"/>
          <w:szCs w:val="28"/>
          <w:lang w:val="az-Latn-AZ"/>
        </w:rPr>
        <w:t xml:space="preserve"> </w:t>
      </w:r>
      <w:r w:rsidR="00C258D5">
        <w:rPr>
          <w:rFonts w:ascii="Times New Roman" w:hAnsi="Times New Roman" w:cs="Times New Roman"/>
          <w:sz w:val="28"/>
          <w:szCs w:val="28"/>
          <w:lang w:val="az-Latn-AZ"/>
        </w:rPr>
        <w:t>Adətən</w:t>
      </w:r>
      <w:r w:rsidR="00810DF5" w:rsidRPr="00810DF5">
        <w:rPr>
          <w:rFonts w:ascii="Times New Roman" w:hAnsi="Times New Roman" w:cs="Times New Roman"/>
          <w:sz w:val="28"/>
          <w:szCs w:val="28"/>
          <w:lang w:val="az-Latn-AZ"/>
        </w:rPr>
        <w:t xml:space="preserve"> bundan sonra simptomlar sürətlə irəliləyir.</w:t>
      </w:r>
    </w:p>
    <w:p w14:paraId="07F35832" w14:textId="141D02D1" w:rsidR="00C258D5" w:rsidRDefault="007C3332"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X</w:t>
      </w:r>
      <w:r w:rsidR="008B5224">
        <w:rPr>
          <w:rFonts w:ascii="Times New Roman" w:hAnsi="Times New Roman" w:cs="Times New Roman"/>
          <w:i/>
          <w:iCs/>
          <w:sz w:val="28"/>
          <w:szCs w:val="28"/>
          <w:lang w:val="az-Latn-AZ"/>
        </w:rPr>
        <w:t xml:space="preserve">əstənin </w:t>
      </w:r>
      <w:r w:rsidR="004E6AC4">
        <w:rPr>
          <w:rFonts w:ascii="Times New Roman" w:hAnsi="Times New Roman" w:cs="Times New Roman"/>
          <w:i/>
          <w:iCs/>
          <w:sz w:val="28"/>
          <w:szCs w:val="28"/>
          <w:lang w:val="az-Latn-AZ"/>
        </w:rPr>
        <w:t>şikayətləri (</w:t>
      </w:r>
      <w:r w:rsidR="001D3292">
        <w:rPr>
          <w:rFonts w:ascii="Times New Roman" w:hAnsi="Times New Roman" w:cs="Times New Roman"/>
          <w:i/>
          <w:iCs/>
          <w:sz w:val="28"/>
          <w:szCs w:val="28"/>
          <w:lang w:val="az-Latn-AZ"/>
        </w:rPr>
        <w:t xml:space="preserve">şüurun </w:t>
      </w:r>
      <w:r w:rsidR="002636D1">
        <w:rPr>
          <w:rFonts w:ascii="Times New Roman" w:hAnsi="Times New Roman" w:cs="Times New Roman"/>
          <w:i/>
          <w:iCs/>
          <w:sz w:val="28"/>
          <w:szCs w:val="28"/>
          <w:lang w:val="az-Latn-AZ"/>
        </w:rPr>
        <w:t xml:space="preserve">saxlanıldığı hallarda) </w:t>
      </w:r>
      <w:r w:rsidR="00016272">
        <w:rPr>
          <w:rFonts w:ascii="Times New Roman" w:hAnsi="Times New Roman" w:cs="Times New Roman"/>
          <w:sz w:val="28"/>
          <w:szCs w:val="28"/>
          <w:lang w:val="az-Latn-AZ"/>
        </w:rPr>
        <w:t>–</w:t>
      </w:r>
      <w:r w:rsidR="002636D1">
        <w:rPr>
          <w:rFonts w:ascii="Times New Roman" w:hAnsi="Times New Roman" w:cs="Times New Roman"/>
          <w:sz w:val="28"/>
          <w:szCs w:val="28"/>
          <w:lang w:val="az-Latn-AZ"/>
        </w:rPr>
        <w:t xml:space="preserve"> </w:t>
      </w:r>
      <w:r w:rsidR="00016272">
        <w:rPr>
          <w:rFonts w:ascii="Times New Roman" w:hAnsi="Times New Roman" w:cs="Times New Roman"/>
          <w:sz w:val="28"/>
          <w:szCs w:val="28"/>
          <w:lang w:val="az-Latn-AZ"/>
        </w:rPr>
        <w:t xml:space="preserve">narahatçılıq, </w:t>
      </w:r>
      <w:r w:rsidR="00520C9A">
        <w:rPr>
          <w:rFonts w:ascii="Times New Roman" w:hAnsi="Times New Roman" w:cs="Times New Roman"/>
          <w:sz w:val="28"/>
          <w:szCs w:val="28"/>
          <w:lang w:val="az-Latn-AZ"/>
        </w:rPr>
        <w:t xml:space="preserve">qorxu hissi, həyəcan, </w:t>
      </w:r>
      <w:r w:rsidR="00757780" w:rsidRPr="00757780">
        <w:rPr>
          <w:rFonts w:ascii="Times New Roman" w:hAnsi="Times New Roman" w:cs="Times New Roman"/>
          <w:sz w:val="28"/>
          <w:szCs w:val="28"/>
          <w:lang w:val="az-Latn-AZ"/>
        </w:rPr>
        <w:t>titrəmə, zəiflik, başgicəllənmə, dilin, barmaqların uyuşması</w:t>
      </w:r>
      <w:r w:rsidR="00757780">
        <w:rPr>
          <w:rFonts w:ascii="Times New Roman" w:hAnsi="Times New Roman" w:cs="Times New Roman"/>
          <w:sz w:val="28"/>
          <w:szCs w:val="28"/>
          <w:lang w:val="az-Latn-AZ"/>
        </w:rPr>
        <w:t xml:space="preserve">, </w:t>
      </w:r>
      <w:r w:rsidR="00A3648C">
        <w:rPr>
          <w:rFonts w:ascii="Times New Roman" w:hAnsi="Times New Roman" w:cs="Times New Roman"/>
          <w:sz w:val="28"/>
          <w:szCs w:val="28"/>
          <w:lang w:val="az-Latn-AZ"/>
        </w:rPr>
        <w:t xml:space="preserve">qulaqlarda küy, </w:t>
      </w:r>
      <w:r w:rsidR="00763225" w:rsidRPr="00763225">
        <w:rPr>
          <w:rFonts w:ascii="Times New Roman" w:hAnsi="Times New Roman" w:cs="Times New Roman"/>
          <w:sz w:val="28"/>
          <w:szCs w:val="28"/>
          <w:lang w:val="az-Latn-AZ"/>
        </w:rPr>
        <w:t>bulanıq görmə, ürəkbulanma</w:t>
      </w:r>
      <w:r w:rsidR="00D14B9D">
        <w:rPr>
          <w:rFonts w:ascii="Times New Roman" w:hAnsi="Times New Roman" w:cs="Times New Roman"/>
          <w:sz w:val="28"/>
          <w:szCs w:val="28"/>
          <w:lang w:val="az-Latn-AZ"/>
        </w:rPr>
        <w:t>, qarında tutmaşəkilli ağrılar</w:t>
      </w:r>
      <w:r w:rsidR="00B50790">
        <w:rPr>
          <w:rFonts w:ascii="Times New Roman" w:hAnsi="Times New Roman" w:cs="Times New Roman"/>
          <w:sz w:val="28"/>
          <w:szCs w:val="28"/>
          <w:lang w:val="az-Latn-AZ"/>
        </w:rPr>
        <w:t>dan ibarətdir.</w:t>
      </w:r>
    </w:p>
    <w:p w14:paraId="1AABE81F" w14:textId="4FF4B69E" w:rsidR="009805A3" w:rsidRDefault="009805A3" w:rsidP="008B79B5">
      <w:pPr>
        <w:pStyle w:val="ListParagraph"/>
        <w:ind w:left="0" w:firstLine="450"/>
        <w:jc w:val="both"/>
        <w:rPr>
          <w:rFonts w:ascii="Times New Roman" w:hAnsi="Times New Roman" w:cs="Times New Roman"/>
          <w:sz w:val="28"/>
          <w:szCs w:val="28"/>
          <w:lang w:val="az-Latn-AZ"/>
        </w:rPr>
      </w:pPr>
    </w:p>
    <w:p w14:paraId="7A0E9E91" w14:textId="374C3641" w:rsidR="009805A3" w:rsidRDefault="009805A3" w:rsidP="008B79B5">
      <w:pPr>
        <w:pStyle w:val="ListParagraph"/>
        <w:ind w:left="0" w:firstLine="450"/>
        <w:jc w:val="both"/>
        <w:rPr>
          <w:rFonts w:ascii="Times New Roman" w:hAnsi="Times New Roman" w:cs="Times New Roman"/>
          <w:sz w:val="28"/>
          <w:szCs w:val="28"/>
          <w:lang w:val="az-Latn-AZ"/>
        </w:rPr>
      </w:pPr>
      <w:r w:rsidRPr="00DE75F2">
        <w:rPr>
          <w:rFonts w:ascii="Times New Roman" w:hAnsi="Times New Roman" w:cs="Times New Roman"/>
          <w:b/>
          <w:bCs/>
          <w:i/>
          <w:iCs/>
          <w:sz w:val="28"/>
          <w:szCs w:val="28"/>
          <w:lang w:val="az-Latn-AZ"/>
        </w:rPr>
        <w:t>K</w:t>
      </w:r>
      <w:r w:rsidR="00DE75F2" w:rsidRPr="00DE75F2">
        <w:rPr>
          <w:rFonts w:ascii="Times New Roman" w:hAnsi="Times New Roman" w:cs="Times New Roman"/>
          <w:b/>
          <w:bCs/>
          <w:i/>
          <w:iCs/>
          <w:sz w:val="28"/>
          <w:szCs w:val="28"/>
          <w:lang w:val="az-Latn-AZ"/>
        </w:rPr>
        <w:t>l</w:t>
      </w:r>
      <w:r w:rsidRPr="00DE75F2">
        <w:rPr>
          <w:rFonts w:ascii="Times New Roman" w:hAnsi="Times New Roman" w:cs="Times New Roman"/>
          <w:b/>
          <w:bCs/>
          <w:i/>
          <w:iCs/>
          <w:sz w:val="28"/>
          <w:szCs w:val="28"/>
          <w:lang w:val="az-Latn-AZ"/>
        </w:rPr>
        <w:t xml:space="preserve">inik </w:t>
      </w:r>
      <w:r w:rsidR="00DE75F2" w:rsidRPr="00DE75F2">
        <w:rPr>
          <w:rFonts w:ascii="Times New Roman" w:hAnsi="Times New Roman" w:cs="Times New Roman"/>
          <w:b/>
          <w:bCs/>
          <w:i/>
          <w:iCs/>
          <w:sz w:val="28"/>
          <w:szCs w:val="28"/>
          <w:lang w:val="az-Latn-AZ"/>
        </w:rPr>
        <w:t>göstəricilər</w:t>
      </w:r>
      <w:r w:rsidR="00DE75F2">
        <w:rPr>
          <w:rFonts w:ascii="Times New Roman" w:hAnsi="Times New Roman" w:cs="Times New Roman"/>
          <w:b/>
          <w:bCs/>
          <w:i/>
          <w:iCs/>
          <w:sz w:val="28"/>
          <w:szCs w:val="28"/>
          <w:lang w:val="az-Latn-AZ"/>
        </w:rPr>
        <w:t xml:space="preserve">in dəyərləndirilməsi. </w:t>
      </w:r>
      <w:r w:rsidR="000C0088">
        <w:rPr>
          <w:rFonts w:ascii="Times New Roman" w:hAnsi="Times New Roman" w:cs="Times New Roman"/>
          <w:sz w:val="28"/>
          <w:szCs w:val="28"/>
          <w:lang w:val="az-Latn-AZ"/>
        </w:rPr>
        <w:t xml:space="preserve">Əsasən hemodinamik </w:t>
      </w:r>
      <w:r w:rsidR="00C171D3">
        <w:rPr>
          <w:rFonts w:ascii="Times New Roman" w:hAnsi="Times New Roman" w:cs="Times New Roman"/>
          <w:sz w:val="28"/>
          <w:szCs w:val="28"/>
          <w:lang w:val="az-Latn-AZ"/>
        </w:rPr>
        <w:t xml:space="preserve">pozulmalar (arterial təzyiqin ani olaraq enməsi, </w:t>
      </w:r>
      <w:r w:rsidR="007854DD">
        <w:rPr>
          <w:rFonts w:ascii="Times New Roman" w:hAnsi="Times New Roman" w:cs="Times New Roman"/>
          <w:sz w:val="28"/>
          <w:szCs w:val="28"/>
          <w:lang w:val="az-Latn-AZ"/>
        </w:rPr>
        <w:t xml:space="preserve">ritm pozğunluğu, </w:t>
      </w:r>
      <w:r w:rsidR="00DC7C89">
        <w:rPr>
          <w:rFonts w:ascii="Times New Roman" w:hAnsi="Times New Roman" w:cs="Times New Roman"/>
          <w:sz w:val="28"/>
          <w:szCs w:val="28"/>
          <w:lang w:val="az-Latn-AZ"/>
        </w:rPr>
        <w:t>ürək çatışmazlığı)</w:t>
      </w:r>
      <w:r w:rsidR="00191FF8">
        <w:rPr>
          <w:rFonts w:ascii="Times New Roman" w:hAnsi="Times New Roman" w:cs="Times New Roman"/>
          <w:sz w:val="28"/>
          <w:szCs w:val="28"/>
          <w:lang w:val="az-Latn-AZ"/>
        </w:rPr>
        <w:t xml:space="preserve">, </w:t>
      </w:r>
      <w:r w:rsidR="00A943B7">
        <w:rPr>
          <w:rFonts w:ascii="Times New Roman" w:hAnsi="Times New Roman" w:cs="Times New Roman"/>
          <w:sz w:val="28"/>
          <w:szCs w:val="28"/>
          <w:lang w:val="az-Latn-AZ"/>
        </w:rPr>
        <w:t xml:space="preserve">bronxospazm, </w:t>
      </w:r>
      <w:r w:rsidR="00826EFE">
        <w:rPr>
          <w:rFonts w:ascii="Times New Roman" w:hAnsi="Times New Roman" w:cs="Times New Roman"/>
          <w:sz w:val="28"/>
          <w:szCs w:val="28"/>
          <w:lang w:val="az-Latn-AZ"/>
        </w:rPr>
        <w:t>dəridə qaşınma, ödem və s. əlamətlər müşahidə olunur</w:t>
      </w:r>
      <w:r w:rsidR="00B50790">
        <w:rPr>
          <w:rFonts w:ascii="Times New Roman" w:hAnsi="Times New Roman" w:cs="Times New Roman"/>
          <w:sz w:val="28"/>
          <w:szCs w:val="28"/>
          <w:lang w:val="az-Latn-AZ"/>
        </w:rPr>
        <w:t>:</w:t>
      </w:r>
      <w:r w:rsidR="00826EFE">
        <w:rPr>
          <w:rFonts w:ascii="Times New Roman" w:hAnsi="Times New Roman" w:cs="Times New Roman"/>
          <w:sz w:val="28"/>
          <w:szCs w:val="28"/>
          <w:lang w:val="az-Latn-AZ"/>
        </w:rPr>
        <w:t xml:space="preserve"> </w:t>
      </w:r>
    </w:p>
    <w:p w14:paraId="271C3F84" w14:textId="2CEB1D0A" w:rsidR="009E4F72" w:rsidRDefault="009E4F72"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Ürək-damar</w:t>
      </w:r>
      <w:r w:rsidR="00F87349">
        <w:rPr>
          <w:rFonts w:ascii="Times New Roman" w:hAnsi="Times New Roman" w:cs="Times New Roman"/>
          <w:i/>
          <w:iCs/>
          <w:sz w:val="28"/>
          <w:szCs w:val="28"/>
          <w:lang w:val="az-Latn-AZ"/>
        </w:rPr>
        <w:t xml:space="preserve"> sisteminin</w:t>
      </w:r>
      <w:r>
        <w:rPr>
          <w:rFonts w:ascii="Times New Roman" w:hAnsi="Times New Roman" w:cs="Times New Roman"/>
          <w:i/>
          <w:iCs/>
          <w:sz w:val="28"/>
          <w:szCs w:val="28"/>
          <w:lang w:val="az-Latn-AZ"/>
        </w:rPr>
        <w:t xml:space="preserve"> p</w:t>
      </w:r>
      <w:r w:rsidR="00F87349">
        <w:rPr>
          <w:rFonts w:ascii="Times New Roman" w:hAnsi="Times New Roman" w:cs="Times New Roman"/>
          <w:i/>
          <w:iCs/>
          <w:sz w:val="28"/>
          <w:szCs w:val="28"/>
          <w:lang w:val="az-Latn-AZ"/>
        </w:rPr>
        <w:t>ozu</w:t>
      </w:r>
      <w:r>
        <w:rPr>
          <w:rFonts w:ascii="Times New Roman" w:hAnsi="Times New Roman" w:cs="Times New Roman"/>
          <w:i/>
          <w:iCs/>
          <w:sz w:val="28"/>
          <w:szCs w:val="28"/>
          <w:lang w:val="az-Latn-AZ"/>
        </w:rPr>
        <w:t>l</w:t>
      </w:r>
      <w:r w:rsidR="00F87349">
        <w:rPr>
          <w:rFonts w:ascii="Times New Roman" w:hAnsi="Times New Roman" w:cs="Times New Roman"/>
          <w:i/>
          <w:iCs/>
          <w:sz w:val="28"/>
          <w:szCs w:val="28"/>
          <w:lang w:val="az-Latn-AZ"/>
        </w:rPr>
        <w:t>mal</w:t>
      </w:r>
      <w:r>
        <w:rPr>
          <w:rFonts w:ascii="Times New Roman" w:hAnsi="Times New Roman" w:cs="Times New Roman"/>
          <w:i/>
          <w:iCs/>
          <w:sz w:val="28"/>
          <w:szCs w:val="28"/>
          <w:lang w:val="az-Latn-AZ"/>
        </w:rPr>
        <w:t xml:space="preserve">arı – </w:t>
      </w:r>
      <w:r>
        <w:rPr>
          <w:rFonts w:ascii="Times New Roman" w:hAnsi="Times New Roman" w:cs="Times New Roman"/>
          <w:sz w:val="28"/>
          <w:szCs w:val="28"/>
          <w:lang w:val="az-Latn-AZ"/>
        </w:rPr>
        <w:t xml:space="preserve">arterial </w:t>
      </w:r>
      <w:r w:rsidR="0080707E">
        <w:rPr>
          <w:rFonts w:ascii="Times New Roman" w:hAnsi="Times New Roman" w:cs="Times New Roman"/>
          <w:sz w:val="28"/>
          <w:szCs w:val="28"/>
          <w:lang w:val="az-Latn-AZ"/>
        </w:rPr>
        <w:t>təzyiqin kəskin enməsi, k</w:t>
      </w:r>
      <w:r w:rsidR="00716078">
        <w:rPr>
          <w:rFonts w:ascii="Times New Roman" w:hAnsi="Times New Roman" w:cs="Times New Roman"/>
          <w:sz w:val="28"/>
          <w:szCs w:val="28"/>
          <w:lang w:val="az-Latn-AZ"/>
        </w:rPr>
        <w:t xml:space="preserve">əskin ürək çatışmazlığı, </w:t>
      </w:r>
      <w:r w:rsidR="00B40E1F">
        <w:rPr>
          <w:rFonts w:ascii="Times New Roman" w:hAnsi="Times New Roman" w:cs="Times New Roman"/>
          <w:sz w:val="28"/>
          <w:szCs w:val="28"/>
          <w:lang w:val="az-Latn-AZ"/>
        </w:rPr>
        <w:t>ritm pozulmaları.</w:t>
      </w:r>
    </w:p>
    <w:p w14:paraId="343D1AA2" w14:textId="37C4EB4E" w:rsidR="00B40E1F" w:rsidRDefault="00494BD1"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 xml:space="preserve">Dəri və selikli qişaların vəziyyəti </w:t>
      </w:r>
      <w:r w:rsidR="002B3453">
        <w:rPr>
          <w:rFonts w:ascii="Times New Roman" w:hAnsi="Times New Roman" w:cs="Times New Roman"/>
          <w:i/>
          <w:iCs/>
          <w:sz w:val="28"/>
          <w:szCs w:val="28"/>
          <w:lang w:val="az-Latn-AZ"/>
        </w:rPr>
        <w:t>–</w:t>
      </w:r>
      <w:r>
        <w:rPr>
          <w:rFonts w:ascii="Times New Roman" w:hAnsi="Times New Roman" w:cs="Times New Roman"/>
          <w:sz w:val="28"/>
          <w:szCs w:val="28"/>
          <w:lang w:val="az-Latn-AZ"/>
        </w:rPr>
        <w:t xml:space="preserve"> </w:t>
      </w:r>
      <w:r w:rsidR="00B50790">
        <w:rPr>
          <w:rFonts w:ascii="Times New Roman" w:hAnsi="Times New Roman" w:cs="Times New Roman"/>
          <w:sz w:val="28"/>
          <w:szCs w:val="28"/>
          <w:lang w:val="az-Latn-AZ"/>
        </w:rPr>
        <w:t xml:space="preserve">əvvəlcə </w:t>
      </w:r>
      <w:r w:rsidR="0005015E">
        <w:rPr>
          <w:rFonts w:ascii="Times New Roman" w:hAnsi="Times New Roman" w:cs="Times New Roman"/>
          <w:sz w:val="28"/>
          <w:szCs w:val="28"/>
          <w:lang w:val="az-Latn-AZ"/>
        </w:rPr>
        <w:t>dəridə səpgilər, ödem, hiperemiya, qaşınma</w:t>
      </w:r>
      <w:r w:rsidR="00AF260F">
        <w:rPr>
          <w:rFonts w:ascii="Times New Roman" w:hAnsi="Times New Roman" w:cs="Times New Roman"/>
          <w:sz w:val="28"/>
          <w:szCs w:val="28"/>
          <w:lang w:val="az-Latn-AZ"/>
        </w:rPr>
        <w:t xml:space="preserve">; növbəti mərhələdə - solğunluq, soyuq tər, </w:t>
      </w:r>
      <w:r w:rsidR="00D35F7E">
        <w:rPr>
          <w:rFonts w:ascii="Times New Roman" w:hAnsi="Times New Roman" w:cs="Times New Roman"/>
          <w:sz w:val="28"/>
          <w:szCs w:val="28"/>
          <w:lang w:val="az-Latn-AZ"/>
        </w:rPr>
        <w:t>dodaqlarda sianoz əlamətləri.</w:t>
      </w:r>
    </w:p>
    <w:p w14:paraId="3510FFA8" w14:textId="18CBD2A7" w:rsidR="00D35F7E" w:rsidRDefault="00D35F7E"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 xml:space="preserve">Tənəffüs </w:t>
      </w:r>
      <w:r w:rsidR="00605CB5">
        <w:rPr>
          <w:rFonts w:ascii="Times New Roman" w:hAnsi="Times New Roman" w:cs="Times New Roman"/>
          <w:i/>
          <w:iCs/>
          <w:sz w:val="28"/>
          <w:szCs w:val="28"/>
          <w:lang w:val="az-Latn-AZ"/>
        </w:rPr>
        <w:t>sisteminin p</w:t>
      </w:r>
      <w:r w:rsidR="00F87349">
        <w:rPr>
          <w:rFonts w:ascii="Times New Roman" w:hAnsi="Times New Roman" w:cs="Times New Roman"/>
          <w:i/>
          <w:iCs/>
          <w:sz w:val="28"/>
          <w:szCs w:val="28"/>
          <w:lang w:val="az-Latn-AZ"/>
        </w:rPr>
        <w:t>ozulmalar</w:t>
      </w:r>
      <w:r w:rsidR="00605CB5">
        <w:rPr>
          <w:rFonts w:ascii="Times New Roman" w:hAnsi="Times New Roman" w:cs="Times New Roman"/>
          <w:i/>
          <w:iCs/>
          <w:sz w:val="28"/>
          <w:szCs w:val="28"/>
          <w:lang w:val="az-Latn-AZ"/>
        </w:rPr>
        <w:t xml:space="preserve">ı </w:t>
      </w:r>
      <w:r w:rsidR="002118F9">
        <w:rPr>
          <w:rFonts w:ascii="Times New Roman" w:hAnsi="Times New Roman" w:cs="Times New Roman"/>
          <w:i/>
          <w:iCs/>
          <w:sz w:val="28"/>
          <w:szCs w:val="28"/>
          <w:lang w:val="az-Latn-AZ"/>
        </w:rPr>
        <w:t>–</w:t>
      </w:r>
      <w:r w:rsidR="00605CB5">
        <w:rPr>
          <w:rFonts w:ascii="Times New Roman" w:hAnsi="Times New Roman" w:cs="Times New Roman"/>
          <w:sz w:val="28"/>
          <w:szCs w:val="28"/>
          <w:lang w:val="az-Latn-AZ"/>
        </w:rPr>
        <w:t xml:space="preserve"> </w:t>
      </w:r>
      <w:r w:rsidR="002118F9">
        <w:rPr>
          <w:rFonts w:ascii="Times New Roman" w:hAnsi="Times New Roman" w:cs="Times New Roman"/>
          <w:sz w:val="28"/>
          <w:szCs w:val="28"/>
          <w:lang w:val="az-Latn-AZ"/>
        </w:rPr>
        <w:t>təng</w:t>
      </w:r>
      <w:r w:rsidR="003B3B77">
        <w:rPr>
          <w:rFonts w:ascii="Times New Roman" w:hAnsi="Times New Roman" w:cs="Times New Roman"/>
          <w:sz w:val="28"/>
          <w:szCs w:val="28"/>
          <w:lang w:val="az-Latn-AZ"/>
        </w:rPr>
        <w:t xml:space="preserve">nəfəslik, bronxospazm, seliyin hipersekresiyası, </w:t>
      </w:r>
      <w:r w:rsidR="00B745A6">
        <w:rPr>
          <w:rFonts w:ascii="Times New Roman" w:hAnsi="Times New Roman" w:cs="Times New Roman"/>
          <w:sz w:val="28"/>
          <w:szCs w:val="28"/>
          <w:lang w:val="az-Latn-AZ"/>
        </w:rPr>
        <w:t>tənəffüs yollarında ödem (qırtlaq ödemi zamanı asfiksiya</w:t>
      </w:r>
      <w:r w:rsidR="00FC1638">
        <w:rPr>
          <w:rFonts w:ascii="Times New Roman" w:hAnsi="Times New Roman" w:cs="Times New Roman"/>
          <w:sz w:val="28"/>
          <w:szCs w:val="28"/>
          <w:lang w:val="az-Latn-AZ"/>
        </w:rPr>
        <w:t>nın inkişafı mümkündür</w:t>
      </w:r>
      <w:r w:rsidR="00686B91">
        <w:rPr>
          <w:rFonts w:ascii="Times New Roman" w:hAnsi="Times New Roman" w:cs="Times New Roman"/>
          <w:sz w:val="28"/>
          <w:szCs w:val="28"/>
          <w:lang w:val="az-Latn-AZ"/>
        </w:rPr>
        <w:t>)</w:t>
      </w:r>
      <w:r w:rsidR="00A7192A">
        <w:rPr>
          <w:rFonts w:ascii="Times New Roman" w:hAnsi="Times New Roman" w:cs="Times New Roman"/>
          <w:sz w:val="28"/>
          <w:szCs w:val="28"/>
          <w:lang w:val="az-Latn-AZ"/>
        </w:rPr>
        <w:t>, rinit.</w:t>
      </w:r>
    </w:p>
    <w:p w14:paraId="166C41CC" w14:textId="77777777" w:rsidR="008D650D" w:rsidRPr="00794074" w:rsidRDefault="00C638C8"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Mərkəzi sinir sistemi</w:t>
      </w:r>
      <w:r w:rsidR="00A121BE">
        <w:rPr>
          <w:rFonts w:ascii="Times New Roman" w:hAnsi="Times New Roman" w:cs="Times New Roman"/>
          <w:i/>
          <w:iCs/>
          <w:sz w:val="28"/>
          <w:szCs w:val="28"/>
          <w:lang w:val="az-Latn-AZ"/>
        </w:rPr>
        <w:t>nin pozulmaları</w:t>
      </w:r>
      <w:r>
        <w:rPr>
          <w:rFonts w:ascii="Times New Roman" w:hAnsi="Times New Roman" w:cs="Times New Roman"/>
          <w:i/>
          <w:iCs/>
          <w:sz w:val="28"/>
          <w:szCs w:val="28"/>
          <w:lang w:val="az-Latn-AZ"/>
        </w:rPr>
        <w:t xml:space="preserve"> </w:t>
      </w:r>
      <w:r w:rsidR="00DC3C3C">
        <w:rPr>
          <w:rFonts w:ascii="Times New Roman" w:hAnsi="Times New Roman" w:cs="Times New Roman"/>
          <w:i/>
          <w:iCs/>
          <w:sz w:val="28"/>
          <w:szCs w:val="28"/>
          <w:lang w:val="az-Latn-AZ"/>
        </w:rPr>
        <w:t>–</w:t>
      </w:r>
      <w:r w:rsidR="00A121BE">
        <w:rPr>
          <w:rFonts w:ascii="Times New Roman" w:hAnsi="Times New Roman" w:cs="Times New Roman"/>
          <w:i/>
          <w:iCs/>
          <w:sz w:val="28"/>
          <w:szCs w:val="28"/>
          <w:lang w:val="az-Latn-AZ"/>
        </w:rPr>
        <w:t xml:space="preserve"> </w:t>
      </w:r>
      <w:r w:rsidR="00DC3C3C" w:rsidRPr="00794074">
        <w:rPr>
          <w:rFonts w:ascii="Times New Roman" w:hAnsi="Times New Roman" w:cs="Times New Roman"/>
          <w:sz w:val="28"/>
          <w:szCs w:val="28"/>
          <w:lang w:val="az-Latn-AZ"/>
        </w:rPr>
        <w:t xml:space="preserve">beyin qan dövranının pozulması, </w:t>
      </w:r>
      <w:r w:rsidR="00072DD1" w:rsidRPr="00794074">
        <w:rPr>
          <w:rFonts w:ascii="Times New Roman" w:hAnsi="Times New Roman" w:cs="Times New Roman"/>
          <w:sz w:val="28"/>
          <w:szCs w:val="28"/>
          <w:lang w:val="az-Latn-AZ"/>
        </w:rPr>
        <w:t>qı</w:t>
      </w:r>
      <w:r w:rsidR="008D650D" w:rsidRPr="00794074">
        <w:rPr>
          <w:rFonts w:ascii="Times New Roman" w:hAnsi="Times New Roman" w:cs="Times New Roman"/>
          <w:sz w:val="28"/>
          <w:szCs w:val="28"/>
          <w:lang w:val="az-Latn-AZ"/>
        </w:rPr>
        <w:t>colmalar.</w:t>
      </w:r>
    </w:p>
    <w:p w14:paraId="5E5D12E7" w14:textId="4BE402D3" w:rsidR="0030079F" w:rsidRPr="00794074" w:rsidRDefault="00965227"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Digər orqan və sistemlərdə baş verən pozulmalar</w:t>
      </w:r>
      <w:r w:rsidR="00794074">
        <w:rPr>
          <w:rFonts w:ascii="Times New Roman" w:hAnsi="Times New Roman" w:cs="Times New Roman"/>
          <w:i/>
          <w:iCs/>
          <w:sz w:val="28"/>
          <w:szCs w:val="28"/>
          <w:lang w:val="az-Latn-AZ"/>
        </w:rPr>
        <w:t xml:space="preserve"> –</w:t>
      </w:r>
      <w:r>
        <w:rPr>
          <w:rFonts w:ascii="Times New Roman" w:hAnsi="Times New Roman" w:cs="Times New Roman"/>
          <w:i/>
          <w:iCs/>
          <w:sz w:val="28"/>
          <w:szCs w:val="28"/>
          <w:lang w:val="az-Latn-AZ"/>
        </w:rPr>
        <w:t xml:space="preserve"> </w:t>
      </w:r>
      <w:r w:rsidR="00794074" w:rsidRPr="00794074">
        <w:rPr>
          <w:rFonts w:ascii="Times New Roman" w:hAnsi="Times New Roman" w:cs="Times New Roman"/>
          <w:sz w:val="28"/>
          <w:szCs w:val="28"/>
          <w:lang w:val="az-Latn-AZ"/>
        </w:rPr>
        <w:t xml:space="preserve">qusma, </w:t>
      </w:r>
      <w:r w:rsidR="005B56E8">
        <w:rPr>
          <w:rFonts w:ascii="Times New Roman" w:hAnsi="Times New Roman" w:cs="Times New Roman"/>
          <w:sz w:val="28"/>
          <w:szCs w:val="28"/>
          <w:lang w:val="az-Latn-AZ"/>
        </w:rPr>
        <w:t xml:space="preserve">qeyri-iradi defekasiya aktı, sidik ifrazı, </w:t>
      </w:r>
      <w:r w:rsidR="00830064" w:rsidRPr="00830064">
        <w:rPr>
          <w:rFonts w:ascii="Times New Roman" w:hAnsi="Times New Roman" w:cs="Times New Roman"/>
          <w:sz w:val="28"/>
          <w:szCs w:val="28"/>
          <w:lang w:val="az-Latn-AZ"/>
        </w:rPr>
        <w:t>me</w:t>
      </w:r>
      <w:r w:rsidR="00830064">
        <w:rPr>
          <w:rFonts w:ascii="Times New Roman" w:hAnsi="Times New Roman" w:cs="Times New Roman"/>
          <w:sz w:val="28"/>
          <w:szCs w:val="28"/>
          <w:lang w:val="az-Latn-AZ"/>
        </w:rPr>
        <w:t>trorragiya.</w:t>
      </w:r>
      <w:r w:rsidR="00C638C8" w:rsidRPr="00794074">
        <w:rPr>
          <w:rFonts w:ascii="Times New Roman" w:hAnsi="Times New Roman" w:cs="Times New Roman"/>
          <w:sz w:val="28"/>
          <w:szCs w:val="28"/>
          <w:lang w:val="az-Latn-AZ"/>
        </w:rPr>
        <w:t xml:space="preserve"> </w:t>
      </w:r>
    </w:p>
    <w:p w14:paraId="7CCFEF32" w14:textId="501850B1" w:rsidR="002415AA" w:rsidRDefault="002415AA" w:rsidP="008B79B5">
      <w:pPr>
        <w:pStyle w:val="ListParagraph"/>
        <w:ind w:left="0" w:firstLine="450"/>
        <w:jc w:val="both"/>
        <w:rPr>
          <w:rFonts w:ascii="Times New Roman" w:hAnsi="Times New Roman" w:cs="Times New Roman"/>
          <w:sz w:val="28"/>
          <w:szCs w:val="28"/>
          <w:lang w:val="az-Latn-AZ"/>
        </w:rPr>
      </w:pPr>
    </w:p>
    <w:p w14:paraId="4FDC7622" w14:textId="0CE2352D" w:rsidR="002415AA" w:rsidRDefault="002415AA"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Laborat</w:t>
      </w:r>
      <w:r w:rsidR="008C71B8">
        <w:rPr>
          <w:rFonts w:ascii="Times New Roman" w:hAnsi="Times New Roman" w:cs="Times New Roman"/>
          <w:b/>
          <w:bCs/>
          <w:i/>
          <w:iCs/>
          <w:sz w:val="28"/>
          <w:szCs w:val="28"/>
          <w:lang w:val="az-Latn-AZ"/>
        </w:rPr>
        <w:t>or diaqnostika.</w:t>
      </w:r>
    </w:p>
    <w:p w14:paraId="654C6FF0" w14:textId="6A84F322" w:rsidR="008C71B8" w:rsidRDefault="00C46708"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Anafilak</w:t>
      </w:r>
      <w:r w:rsidR="00E0567E">
        <w:rPr>
          <w:rFonts w:ascii="Times New Roman" w:hAnsi="Times New Roman" w:cs="Times New Roman"/>
          <w:sz w:val="28"/>
          <w:szCs w:val="28"/>
          <w:lang w:val="az-Latn-AZ"/>
        </w:rPr>
        <w:t xml:space="preserve">tik şok zamanı laborator testlərin aparılması şokun digər </w:t>
      </w:r>
      <w:r w:rsidR="00E964BE">
        <w:rPr>
          <w:rFonts w:ascii="Times New Roman" w:hAnsi="Times New Roman" w:cs="Times New Roman"/>
          <w:sz w:val="28"/>
          <w:szCs w:val="28"/>
          <w:lang w:val="az-Latn-AZ"/>
        </w:rPr>
        <w:t>növləri ilə differensial diaqnostikası</w:t>
      </w:r>
      <w:r w:rsidR="009E66EC">
        <w:rPr>
          <w:rFonts w:ascii="Times New Roman" w:hAnsi="Times New Roman" w:cs="Times New Roman"/>
          <w:sz w:val="28"/>
          <w:szCs w:val="28"/>
          <w:lang w:val="az-Latn-AZ"/>
        </w:rPr>
        <w:t xml:space="preserve"> üçün önəmlidir.</w:t>
      </w:r>
    </w:p>
    <w:p w14:paraId="09705571" w14:textId="28371E07" w:rsidR="009E66EC" w:rsidRDefault="007172E8"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Serum</w:t>
      </w:r>
      <w:r w:rsidR="00012EF7" w:rsidRPr="00012EF7">
        <w:rPr>
          <w:rFonts w:ascii="Times New Roman" w:hAnsi="Times New Roman" w:cs="Times New Roman"/>
          <w:i/>
          <w:iCs/>
          <w:sz w:val="28"/>
          <w:szCs w:val="28"/>
          <w:lang w:val="az-Latn-AZ"/>
        </w:rPr>
        <w:t xml:space="preserve"> triptaza səviyyəsinin təyini</w:t>
      </w:r>
      <w:r w:rsidR="00012EF7">
        <w:rPr>
          <w:rFonts w:ascii="Times New Roman" w:hAnsi="Times New Roman" w:cs="Times New Roman"/>
          <w:i/>
          <w:iCs/>
          <w:sz w:val="28"/>
          <w:szCs w:val="28"/>
          <w:lang w:val="az-Latn-AZ"/>
        </w:rPr>
        <w:t xml:space="preserve"> </w:t>
      </w:r>
      <w:r w:rsidR="0078692E" w:rsidRPr="00952BD3">
        <w:rPr>
          <w:rFonts w:ascii="Times New Roman" w:hAnsi="Times New Roman" w:cs="Times New Roman"/>
          <w:sz w:val="28"/>
          <w:szCs w:val="28"/>
          <w:lang w:val="az-Latn-AZ"/>
        </w:rPr>
        <w:t>–</w:t>
      </w:r>
      <w:r w:rsidR="00012EF7" w:rsidRPr="00952BD3">
        <w:rPr>
          <w:rFonts w:ascii="Times New Roman" w:hAnsi="Times New Roman" w:cs="Times New Roman"/>
          <w:sz w:val="28"/>
          <w:szCs w:val="28"/>
          <w:lang w:val="az-Latn-AZ"/>
        </w:rPr>
        <w:t xml:space="preserve"> </w:t>
      </w:r>
      <w:r w:rsidR="0078692E" w:rsidRPr="00952BD3">
        <w:rPr>
          <w:rFonts w:ascii="Times New Roman" w:hAnsi="Times New Roman" w:cs="Times New Roman"/>
          <w:sz w:val="28"/>
          <w:szCs w:val="28"/>
          <w:lang w:val="az-Latn-AZ"/>
        </w:rPr>
        <w:t xml:space="preserve">müayinə </w:t>
      </w:r>
      <w:r w:rsidR="00143400" w:rsidRPr="00952BD3">
        <w:rPr>
          <w:rFonts w:ascii="Times New Roman" w:hAnsi="Times New Roman" w:cs="Times New Roman"/>
          <w:sz w:val="28"/>
          <w:szCs w:val="28"/>
          <w:lang w:val="az-Latn-AZ"/>
        </w:rPr>
        <w:t>iki dəfə</w:t>
      </w:r>
      <w:r w:rsidR="0078692E" w:rsidRPr="00952BD3">
        <w:rPr>
          <w:rFonts w:ascii="Times New Roman" w:hAnsi="Times New Roman" w:cs="Times New Roman"/>
          <w:sz w:val="28"/>
          <w:szCs w:val="28"/>
          <w:lang w:val="az-Latn-AZ"/>
        </w:rPr>
        <w:t xml:space="preserve"> aparılır</w:t>
      </w:r>
      <w:r w:rsidR="00143400" w:rsidRPr="00952BD3">
        <w:rPr>
          <w:rFonts w:ascii="Times New Roman" w:hAnsi="Times New Roman" w:cs="Times New Roman"/>
          <w:sz w:val="28"/>
          <w:szCs w:val="28"/>
          <w:lang w:val="az-Latn-AZ"/>
        </w:rPr>
        <w:t>: ilk simptomların başlanmasından 15 dəqiqə-3 saat sonra və sağaldıqdan sonra</w:t>
      </w:r>
      <w:r w:rsidR="00952BD3" w:rsidRPr="00952BD3">
        <w:rPr>
          <w:rFonts w:ascii="Times New Roman" w:hAnsi="Times New Roman" w:cs="Times New Roman"/>
          <w:sz w:val="28"/>
          <w:szCs w:val="28"/>
          <w:lang w:val="az-Latn-AZ"/>
        </w:rPr>
        <w:t>;</w:t>
      </w:r>
    </w:p>
    <w:p w14:paraId="249E9344" w14:textId="1C7F4477" w:rsidR="007B7850" w:rsidRDefault="007172E8" w:rsidP="008B79B5">
      <w:pPr>
        <w:pStyle w:val="ListParagraph"/>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lastRenderedPageBreak/>
        <w:t>Serum</w:t>
      </w:r>
      <w:r w:rsidR="00D44A14">
        <w:rPr>
          <w:rFonts w:ascii="Times New Roman" w:hAnsi="Times New Roman" w:cs="Times New Roman"/>
          <w:i/>
          <w:iCs/>
          <w:sz w:val="28"/>
          <w:szCs w:val="28"/>
          <w:lang w:val="az-Latn-AZ"/>
        </w:rPr>
        <w:t xml:space="preserve"> histamin</w:t>
      </w:r>
      <w:r>
        <w:rPr>
          <w:rFonts w:ascii="Times New Roman" w:hAnsi="Times New Roman" w:cs="Times New Roman"/>
          <w:i/>
          <w:iCs/>
          <w:sz w:val="28"/>
          <w:szCs w:val="28"/>
          <w:lang w:val="az-Latn-AZ"/>
        </w:rPr>
        <w:t xml:space="preserve"> </w:t>
      </w:r>
      <w:r w:rsidR="00EB3E51">
        <w:rPr>
          <w:rFonts w:ascii="Times New Roman" w:hAnsi="Times New Roman" w:cs="Times New Roman"/>
          <w:i/>
          <w:iCs/>
          <w:sz w:val="28"/>
          <w:szCs w:val="28"/>
          <w:lang w:val="az-Latn-AZ"/>
        </w:rPr>
        <w:t xml:space="preserve">səviyyəsinin təyini </w:t>
      </w:r>
      <w:r w:rsidR="00C41B37">
        <w:rPr>
          <w:rFonts w:ascii="Times New Roman" w:hAnsi="Times New Roman" w:cs="Times New Roman"/>
          <w:sz w:val="28"/>
          <w:szCs w:val="28"/>
          <w:lang w:val="az-Latn-AZ"/>
        </w:rPr>
        <w:t>–</w:t>
      </w:r>
      <w:r w:rsidR="00EB3E51">
        <w:rPr>
          <w:rFonts w:ascii="Times New Roman" w:hAnsi="Times New Roman" w:cs="Times New Roman"/>
          <w:sz w:val="28"/>
          <w:szCs w:val="28"/>
          <w:lang w:val="az-Latn-AZ"/>
        </w:rPr>
        <w:t xml:space="preserve"> </w:t>
      </w:r>
      <w:r w:rsidR="00EB3E51" w:rsidRPr="007B7850">
        <w:rPr>
          <w:rFonts w:ascii="Times New Roman" w:hAnsi="Times New Roman" w:cs="Times New Roman"/>
          <w:sz w:val="28"/>
          <w:szCs w:val="28"/>
          <w:lang w:val="az-Latn-AZ"/>
        </w:rPr>
        <w:t>anafilakt</w:t>
      </w:r>
      <w:r w:rsidR="00C41B37" w:rsidRPr="007B7850">
        <w:rPr>
          <w:rFonts w:ascii="Times New Roman" w:hAnsi="Times New Roman" w:cs="Times New Roman"/>
          <w:sz w:val="28"/>
          <w:szCs w:val="28"/>
          <w:lang w:val="az-Latn-AZ"/>
        </w:rPr>
        <w:t xml:space="preserve">ik reaksiyanın ilk simptomlarının </w:t>
      </w:r>
      <w:r w:rsidR="005F54AE" w:rsidRPr="007B7850">
        <w:rPr>
          <w:rFonts w:ascii="Times New Roman" w:hAnsi="Times New Roman" w:cs="Times New Roman"/>
          <w:sz w:val="28"/>
          <w:szCs w:val="28"/>
          <w:lang w:val="az-Latn-AZ"/>
        </w:rPr>
        <w:t xml:space="preserve">meydana çıxmasından </w:t>
      </w:r>
      <w:r w:rsidR="00B45036" w:rsidRPr="007B7850">
        <w:rPr>
          <w:rFonts w:ascii="Times New Roman" w:hAnsi="Times New Roman" w:cs="Times New Roman"/>
          <w:sz w:val="28"/>
          <w:szCs w:val="28"/>
          <w:lang w:val="az-Latn-AZ"/>
        </w:rPr>
        <w:t xml:space="preserve">sonra </w:t>
      </w:r>
      <w:r w:rsidR="008C2241" w:rsidRPr="007B7850">
        <w:rPr>
          <w:rFonts w:ascii="Times New Roman" w:hAnsi="Times New Roman" w:cs="Times New Roman"/>
          <w:sz w:val="28"/>
          <w:szCs w:val="28"/>
          <w:lang w:val="az-Latn-AZ"/>
        </w:rPr>
        <w:t>15-60 dəqiqə ərzində</w:t>
      </w:r>
      <w:r w:rsidR="002E1499" w:rsidRPr="007B7850">
        <w:rPr>
          <w:rFonts w:ascii="Times New Roman" w:hAnsi="Times New Roman" w:cs="Times New Roman"/>
          <w:sz w:val="28"/>
          <w:szCs w:val="28"/>
          <w:lang w:val="az-Latn-AZ"/>
        </w:rPr>
        <w:t xml:space="preserve"> yerinə yetirilir.</w:t>
      </w:r>
    </w:p>
    <w:p w14:paraId="4E9BC21F" w14:textId="77777777" w:rsidR="008557BD" w:rsidRPr="00AA5DBE" w:rsidRDefault="008557BD" w:rsidP="008B79B5">
      <w:pPr>
        <w:pStyle w:val="ListParagraph"/>
        <w:ind w:left="0" w:firstLine="450"/>
        <w:jc w:val="both"/>
        <w:rPr>
          <w:rFonts w:ascii="Times New Roman" w:hAnsi="Times New Roman" w:cs="Times New Roman"/>
          <w:i/>
          <w:iCs/>
          <w:sz w:val="28"/>
          <w:szCs w:val="28"/>
          <w:lang w:val="az-Latn-AZ"/>
        </w:rPr>
      </w:pPr>
    </w:p>
    <w:p w14:paraId="18F0192D" w14:textId="7A25095F" w:rsidR="004062F6" w:rsidRPr="006E4CCB" w:rsidRDefault="00256D45" w:rsidP="008B79B5">
      <w:pPr>
        <w:ind w:firstLine="450"/>
        <w:jc w:val="both"/>
        <w:rPr>
          <w:rFonts w:ascii="Times New Roman" w:hAnsi="Times New Roman" w:cs="Times New Roman"/>
          <w:b/>
          <w:bCs/>
          <w:i/>
          <w:iCs/>
          <w:sz w:val="28"/>
          <w:szCs w:val="28"/>
          <w:lang w:val="az-Latn-AZ"/>
        </w:rPr>
      </w:pPr>
      <w:r w:rsidRPr="006E4CCB">
        <w:rPr>
          <w:rFonts w:ascii="Times New Roman" w:hAnsi="Times New Roman" w:cs="Times New Roman"/>
          <w:b/>
          <w:bCs/>
          <w:i/>
          <w:iCs/>
          <w:sz w:val="28"/>
          <w:szCs w:val="28"/>
          <w:lang w:val="az-Latn-AZ"/>
        </w:rPr>
        <w:t>Allergik rinit</w:t>
      </w:r>
      <w:r w:rsidR="001A291B" w:rsidRPr="006E4CCB">
        <w:rPr>
          <w:rFonts w:ascii="Times New Roman" w:hAnsi="Times New Roman" w:cs="Times New Roman"/>
          <w:b/>
          <w:bCs/>
          <w:i/>
          <w:iCs/>
          <w:sz w:val="28"/>
          <w:szCs w:val="28"/>
          <w:lang w:val="az-Latn-AZ"/>
        </w:rPr>
        <w:t>.</w:t>
      </w:r>
    </w:p>
    <w:p w14:paraId="72F64F16" w14:textId="62DD539A" w:rsidR="001A291B" w:rsidRDefault="000C2FAF" w:rsidP="008B79B5">
      <w:pPr>
        <w:ind w:firstLine="450"/>
        <w:jc w:val="both"/>
        <w:rPr>
          <w:rFonts w:ascii="Times New Roman" w:hAnsi="Times New Roman" w:cs="Times New Roman"/>
          <w:sz w:val="28"/>
          <w:szCs w:val="28"/>
          <w:lang w:val="az-Latn-AZ"/>
        </w:rPr>
      </w:pPr>
      <w:r w:rsidRPr="000C2FAF">
        <w:rPr>
          <w:rFonts w:ascii="Times New Roman" w:hAnsi="Times New Roman" w:cs="Times New Roman"/>
          <w:sz w:val="28"/>
          <w:szCs w:val="28"/>
          <w:lang w:val="az-Latn-AZ"/>
        </w:rPr>
        <w:t xml:space="preserve">Allergik rinit (AR) - burun boşluğunun selikli qişasının </w:t>
      </w:r>
      <w:r w:rsidR="00004B1F">
        <w:rPr>
          <w:rFonts w:ascii="Times New Roman" w:hAnsi="Times New Roman" w:cs="Times New Roman"/>
          <w:sz w:val="28"/>
          <w:szCs w:val="28"/>
          <w:lang w:val="az-Latn-AZ"/>
        </w:rPr>
        <w:t>allergik mənşəli</w:t>
      </w:r>
      <w:r w:rsidRPr="000C2FAF">
        <w:rPr>
          <w:rFonts w:ascii="Times New Roman" w:hAnsi="Times New Roman" w:cs="Times New Roman"/>
          <w:sz w:val="28"/>
          <w:szCs w:val="28"/>
          <w:lang w:val="az-Latn-AZ"/>
        </w:rPr>
        <w:t xml:space="preserve"> iltihab</w:t>
      </w:r>
      <w:r w:rsidR="007A78FB">
        <w:rPr>
          <w:rFonts w:ascii="Times New Roman" w:hAnsi="Times New Roman" w:cs="Times New Roman"/>
          <w:sz w:val="28"/>
          <w:szCs w:val="28"/>
          <w:lang w:val="az-Latn-AZ"/>
        </w:rPr>
        <w:t>i</w:t>
      </w:r>
      <w:r w:rsidR="00500AA6">
        <w:rPr>
          <w:rFonts w:ascii="Times New Roman" w:hAnsi="Times New Roman" w:cs="Times New Roman"/>
          <w:sz w:val="28"/>
          <w:szCs w:val="28"/>
          <w:lang w:val="az-Latn-AZ"/>
        </w:rPr>
        <w:t xml:space="preserve"> xəstəliyidir.</w:t>
      </w:r>
      <w:r w:rsidRPr="000C2FAF">
        <w:rPr>
          <w:rFonts w:ascii="Times New Roman" w:hAnsi="Times New Roman" w:cs="Times New Roman"/>
          <w:sz w:val="28"/>
          <w:szCs w:val="28"/>
          <w:lang w:val="az-Latn-AZ"/>
        </w:rPr>
        <w:t xml:space="preserve"> </w:t>
      </w:r>
      <w:r w:rsidR="00500AA6">
        <w:rPr>
          <w:rFonts w:ascii="Times New Roman" w:hAnsi="Times New Roman" w:cs="Times New Roman"/>
          <w:sz w:val="28"/>
          <w:szCs w:val="28"/>
          <w:lang w:val="az-Latn-AZ"/>
        </w:rPr>
        <w:t>G</w:t>
      </w:r>
      <w:r w:rsidRPr="000C2FAF">
        <w:rPr>
          <w:rFonts w:ascii="Times New Roman" w:hAnsi="Times New Roman" w:cs="Times New Roman"/>
          <w:sz w:val="28"/>
          <w:szCs w:val="28"/>
          <w:lang w:val="az-Latn-AZ"/>
        </w:rPr>
        <w:t>ün</w:t>
      </w:r>
      <w:r w:rsidR="007A78FB">
        <w:rPr>
          <w:rFonts w:ascii="Times New Roman" w:hAnsi="Times New Roman" w:cs="Times New Roman"/>
          <w:sz w:val="28"/>
          <w:szCs w:val="28"/>
          <w:lang w:val="az-Latn-AZ"/>
        </w:rPr>
        <w:t xml:space="preserve"> ərzində</w:t>
      </w:r>
      <w:r w:rsidRPr="000C2FAF">
        <w:rPr>
          <w:rFonts w:ascii="Times New Roman" w:hAnsi="Times New Roman" w:cs="Times New Roman"/>
          <w:sz w:val="28"/>
          <w:szCs w:val="28"/>
          <w:lang w:val="az-Latn-AZ"/>
        </w:rPr>
        <w:t xml:space="preserve"> bir saat və ya daha çox müddətdə özünü göstərən</w:t>
      </w:r>
      <w:r w:rsidR="00F062D1">
        <w:rPr>
          <w:rFonts w:ascii="Times New Roman" w:hAnsi="Times New Roman" w:cs="Times New Roman"/>
          <w:sz w:val="28"/>
          <w:szCs w:val="28"/>
          <w:lang w:val="az-Latn-AZ"/>
        </w:rPr>
        <w:t>,</w:t>
      </w:r>
      <w:r w:rsidRPr="000C2FAF">
        <w:rPr>
          <w:rFonts w:ascii="Times New Roman" w:hAnsi="Times New Roman" w:cs="Times New Roman"/>
          <w:sz w:val="28"/>
          <w:szCs w:val="28"/>
          <w:lang w:val="az-Latn-AZ"/>
        </w:rPr>
        <w:t xml:space="preserve"> burun </w:t>
      </w:r>
      <w:r w:rsidR="00BA71B7">
        <w:rPr>
          <w:rFonts w:ascii="Times New Roman" w:hAnsi="Times New Roman" w:cs="Times New Roman"/>
          <w:sz w:val="28"/>
          <w:szCs w:val="28"/>
          <w:lang w:val="az-Latn-AZ"/>
        </w:rPr>
        <w:t>tənəffüsünün çətinləşməsi</w:t>
      </w:r>
      <w:r w:rsidRPr="000C2FAF">
        <w:rPr>
          <w:rFonts w:ascii="Times New Roman" w:hAnsi="Times New Roman" w:cs="Times New Roman"/>
          <w:sz w:val="28"/>
          <w:szCs w:val="28"/>
          <w:lang w:val="az-Latn-AZ"/>
        </w:rPr>
        <w:t>, burun</w:t>
      </w:r>
      <w:r w:rsidR="00F062D1">
        <w:rPr>
          <w:rFonts w:ascii="Times New Roman" w:hAnsi="Times New Roman" w:cs="Times New Roman"/>
          <w:sz w:val="28"/>
          <w:szCs w:val="28"/>
          <w:lang w:val="az-Latn-AZ"/>
        </w:rPr>
        <w:t>dan</w:t>
      </w:r>
      <w:r w:rsidRPr="000C2FAF">
        <w:rPr>
          <w:rFonts w:ascii="Times New Roman" w:hAnsi="Times New Roman" w:cs="Times New Roman"/>
          <w:sz w:val="28"/>
          <w:szCs w:val="28"/>
          <w:lang w:val="az-Latn-AZ"/>
        </w:rPr>
        <w:t xml:space="preserve"> </w:t>
      </w:r>
      <w:r w:rsidR="00F062D1">
        <w:rPr>
          <w:rFonts w:ascii="Times New Roman" w:hAnsi="Times New Roman" w:cs="Times New Roman"/>
          <w:sz w:val="28"/>
          <w:szCs w:val="28"/>
          <w:lang w:val="az-Latn-AZ"/>
        </w:rPr>
        <w:t>axıntı</w:t>
      </w:r>
      <w:r w:rsidRPr="000C2FAF">
        <w:rPr>
          <w:rFonts w:ascii="Times New Roman" w:hAnsi="Times New Roman" w:cs="Times New Roman"/>
          <w:sz w:val="28"/>
          <w:szCs w:val="28"/>
          <w:lang w:val="az-Latn-AZ"/>
        </w:rPr>
        <w:t xml:space="preserve"> (rinoreya), burun boşluğunda qaşınma</w:t>
      </w:r>
      <w:r w:rsidR="00D568D7">
        <w:rPr>
          <w:rFonts w:ascii="Times New Roman" w:hAnsi="Times New Roman" w:cs="Times New Roman"/>
          <w:sz w:val="28"/>
          <w:szCs w:val="28"/>
          <w:lang w:val="az-Latn-AZ"/>
        </w:rPr>
        <w:t xml:space="preserve">, </w:t>
      </w:r>
      <w:r w:rsidR="008163B1">
        <w:rPr>
          <w:rFonts w:ascii="Times New Roman" w:hAnsi="Times New Roman" w:cs="Times New Roman"/>
          <w:sz w:val="28"/>
          <w:szCs w:val="28"/>
          <w:lang w:val="az-Latn-AZ"/>
        </w:rPr>
        <w:t>təkrarlanan asqırma,</w:t>
      </w:r>
      <w:r w:rsidR="00FA7AFB">
        <w:rPr>
          <w:rFonts w:ascii="Times New Roman" w:hAnsi="Times New Roman" w:cs="Times New Roman"/>
          <w:sz w:val="28"/>
          <w:szCs w:val="28"/>
          <w:lang w:val="az-Latn-AZ"/>
        </w:rPr>
        <w:t xml:space="preserve"> bəzən anosmiya</w:t>
      </w:r>
      <w:r w:rsidR="00B505EE">
        <w:rPr>
          <w:rFonts w:ascii="Times New Roman" w:hAnsi="Times New Roman" w:cs="Times New Roman"/>
          <w:sz w:val="28"/>
          <w:szCs w:val="28"/>
          <w:lang w:val="az-Latn-AZ"/>
        </w:rPr>
        <w:t xml:space="preserve"> kimi</w:t>
      </w:r>
      <w:r w:rsidR="00B505EE" w:rsidRPr="00B505EE">
        <w:rPr>
          <w:rFonts w:ascii="Times New Roman" w:hAnsi="Times New Roman" w:cs="Times New Roman"/>
          <w:sz w:val="28"/>
          <w:szCs w:val="28"/>
          <w:lang w:val="az-Latn-AZ"/>
        </w:rPr>
        <w:t xml:space="preserve"> </w:t>
      </w:r>
      <w:r w:rsidR="00B505EE" w:rsidRPr="000C2FAF">
        <w:rPr>
          <w:rFonts w:ascii="Times New Roman" w:hAnsi="Times New Roman" w:cs="Times New Roman"/>
          <w:sz w:val="28"/>
          <w:szCs w:val="28"/>
          <w:lang w:val="az-Latn-AZ"/>
        </w:rPr>
        <w:t>simptomlardan ən azı ikisinin olması ilə xarakterizə olun</w:t>
      </w:r>
      <w:r w:rsidR="00B505EE">
        <w:rPr>
          <w:rFonts w:ascii="Times New Roman" w:hAnsi="Times New Roman" w:cs="Times New Roman"/>
          <w:sz w:val="28"/>
          <w:szCs w:val="28"/>
          <w:lang w:val="az-Latn-AZ"/>
        </w:rPr>
        <w:t>ur.</w:t>
      </w:r>
    </w:p>
    <w:p w14:paraId="31B372AE" w14:textId="0EA2C608" w:rsidR="006E4CCB" w:rsidRPr="00004B1F" w:rsidRDefault="009A3819" w:rsidP="00004B1F">
      <w:pPr>
        <w:ind w:firstLine="450"/>
        <w:jc w:val="both"/>
        <w:rPr>
          <w:rFonts w:ascii="Times New Roman" w:hAnsi="Times New Roman" w:cs="Times New Roman"/>
          <w:b/>
          <w:bCs/>
          <w:i/>
          <w:iCs/>
          <w:sz w:val="28"/>
          <w:szCs w:val="28"/>
          <w:lang w:val="az-Latn-AZ"/>
        </w:rPr>
      </w:pPr>
      <w:r>
        <w:rPr>
          <w:rFonts w:ascii="Times New Roman" w:hAnsi="Times New Roman" w:cs="Times New Roman"/>
          <w:sz w:val="28"/>
          <w:szCs w:val="28"/>
          <w:lang w:val="az-Latn-AZ"/>
        </w:rPr>
        <w:t xml:space="preserve">   </w:t>
      </w:r>
      <w:r w:rsidR="0082171B">
        <w:rPr>
          <w:rFonts w:ascii="Times New Roman" w:hAnsi="Times New Roman" w:cs="Times New Roman"/>
          <w:b/>
          <w:bCs/>
          <w:i/>
          <w:iCs/>
          <w:sz w:val="28"/>
          <w:szCs w:val="28"/>
          <w:lang w:val="az-Latn-AZ"/>
        </w:rPr>
        <w:t>Təsnifat</w:t>
      </w:r>
      <w:r w:rsidR="00004B1F">
        <w:rPr>
          <w:rFonts w:ascii="Times New Roman" w:hAnsi="Times New Roman" w:cs="Times New Roman"/>
          <w:b/>
          <w:bCs/>
          <w:i/>
          <w:iCs/>
          <w:sz w:val="28"/>
          <w:szCs w:val="28"/>
          <w:lang w:val="az-Latn-AZ"/>
        </w:rPr>
        <w:t xml:space="preserve">. </w:t>
      </w:r>
      <w:r w:rsidR="00A0674C">
        <w:rPr>
          <w:rFonts w:ascii="Times New Roman" w:hAnsi="Times New Roman" w:cs="Times New Roman"/>
          <w:sz w:val="28"/>
          <w:szCs w:val="28"/>
          <w:lang w:val="az-Latn-AZ"/>
        </w:rPr>
        <w:t xml:space="preserve">Allergik rinit </w:t>
      </w:r>
      <w:r w:rsidR="00160790">
        <w:rPr>
          <w:rFonts w:ascii="Times New Roman" w:hAnsi="Times New Roman" w:cs="Times New Roman"/>
          <w:sz w:val="28"/>
          <w:szCs w:val="28"/>
          <w:lang w:val="az-Latn-AZ"/>
        </w:rPr>
        <w:t xml:space="preserve">formasına, xarakterinə, ağırlıq dərəcəsinə, </w:t>
      </w:r>
      <w:r w:rsidR="002B141C">
        <w:rPr>
          <w:rFonts w:ascii="Times New Roman" w:hAnsi="Times New Roman" w:cs="Times New Roman"/>
          <w:sz w:val="28"/>
          <w:szCs w:val="28"/>
          <w:lang w:val="az-Latn-AZ"/>
        </w:rPr>
        <w:t>xəstəliyin mərhələlərinə görə təsnif olunur.</w:t>
      </w:r>
    </w:p>
    <w:p w14:paraId="754A7AA5" w14:textId="1593EA6A" w:rsidR="002B141C" w:rsidRDefault="002B141C" w:rsidP="008B79B5">
      <w:pPr>
        <w:pStyle w:val="ListParagraph"/>
        <w:numPr>
          <w:ilvl w:val="0"/>
          <w:numId w:val="19"/>
        </w:numPr>
        <w:ind w:left="0" w:firstLine="450"/>
        <w:jc w:val="both"/>
        <w:rPr>
          <w:rFonts w:ascii="Times New Roman" w:hAnsi="Times New Roman" w:cs="Times New Roman"/>
          <w:sz w:val="28"/>
          <w:szCs w:val="28"/>
          <w:lang w:val="az-Latn-AZ"/>
        </w:rPr>
      </w:pPr>
      <w:r w:rsidRPr="00CC683A">
        <w:rPr>
          <w:rFonts w:ascii="Times New Roman" w:hAnsi="Times New Roman" w:cs="Times New Roman"/>
          <w:i/>
          <w:iCs/>
          <w:sz w:val="28"/>
          <w:szCs w:val="28"/>
          <w:lang w:val="az-Latn-AZ"/>
        </w:rPr>
        <w:t>mövsümi allergik rinit</w:t>
      </w:r>
      <w:r>
        <w:rPr>
          <w:rFonts w:ascii="Times New Roman" w:hAnsi="Times New Roman" w:cs="Times New Roman"/>
          <w:sz w:val="28"/>
          <w:szCs w:val="28"/>
          <w:lang w:val="az-Latn-AZ"/>
        </w:rPr>
        <w:t xml:space="preserve"> </w:t>
      </w:r>
      <w:r w:rsidR="00697089">
        <w:rPr>
          <w:rFonts w:ascii="Times New Roman" w:hAnsi="Times New Roman" w:cs="Times New Roman"/>
          <w:sz w:val="28"/>
          <w:szCs w:val="28"/>
          <w:lang w:val="az-Latn-AZ"/>
        </w:rPr>
        <w:t xml:space="preserve">toz (pollinoz) və göbələk </w:t>
      </w:r>
      <w:r w:rsidR="00CC683A">
        <w:rPr>
          <w:rFonts w:ascii="Times New Roman" w:hAnsi="Times New Roman" w:cs="Times New Roman"/>
          <w:sz w:val="28"/>
          <w:szCs w:val="28"/>
          <w:lang w:val="az-Latn-AZ"/>
        </w:rPr>
        <w:t>allergenlərinə qarşı yaranır</w:t>
      </w:r>
      <w:r w:rsidR="00F313B8" w:rsidRPr="00F313B8">
        <w:rPr>
          <w:rFonts w:ascii="Times New Roman" w:hAnsi="Times New Roman" w:cs="Times New Roman"/>
          <w:sz w:val="28"/>
          <w:szCs w:val="28"/>
          <w:lang w:val="az-Latn-AZ"/>
        </w:rPr>
        <w:t xml:space="preserve">: </w:t>
      </w:r>
      <w:r w:rsidR="00AD2EE5">
        <w:rPr>
          <w:rFonts w:ascii="Times New Roman" w:hAnsi="Times New Roman" w:cs="Times New Roman"/>
          <w:sz w:val="28"/>
          <w:szCs w:val="28"/>
          <w:lang w:val="az-Latn-AZ"/>
        </w:rPr>
        <w:t xml:space="preserve">ağac tozları, </w:t>
      </w:r>
      <w:r w:rsidR="0025262B">
        <w:rPr>
          <w:rFonts w:ascii="Times New Roman" w:hAnsi="Times New Roman" w:cs="Times New Roman"/>
          <w:sz w:val="28"/>
          <w:szCs w:val="28"/>
          <w:lang w:val="az-Latn-AZ"/>
        </w:rPr>
        <w:t xml:space="preserve">taxıl və alaq otları, </w:t>
      </w:r>
      <w:r w:rsidR="0025262B">
        <w:rPr>
          <w:rFonts w:ascii="Times New Roman" w:hAnsi="Times New Roman" w:cs="Times New Roman"/>
          <w:i/>
          <w:iCs/>
          <w:sz w:val="28"/>
          <w:szCs w:val="28"/>
          <w:lang w:val="az-Latn-AZ"/>
        </w:rPr>
        <w:t>Cladosporium</w:t>
      </w:r>
      <w:r w:rsidR="00AB2EFA">
        <w:rPr>
          <w:rFonts w:ascii="Times New Roman" w:hAnsi="Times New Roman" w:cs="Times New Roman"/>
          <w:i/>
          <w:iCs/>
          <w:sz w:val="28"/>
          <w:szCs w:val="28"/>
          <w:lang w:val="az-Latn-AZ"/>
        </w:rPr>
        <w:t xml:space="preserve">, Penicillium, Alternaria </w:t>
      </w:r>
      <w:r w:rsidR="00AB2EFA">
        <w:rPr>
          <w:rFonts w:ascii="Times New Roman" w:hAnsi="Times New Roman" w:cs="Times New Roman"/>
          <w:sz w:val="28"/>
          <w:szCs w:val="28"/>
          <w:lang w:val="az-Latn-AZ"/>
        </w:rPr>
        <w:t xml:space="preserve">və s. </w:t>
      </w:r>
      <w:r w:rsidR="008A6F5F">
        <w:rPr>
          <w:rFonts w:ascii="Times New Roman" w:hAnsi="Times New Roman" w:cs="Times New Roman"/>
          <w:sz w:val="28"/>
          <w:szCs w:val="28"/>
          <w:lang w:val="az-Latn-AZ"/>
        </w:rPr>
        <w:t>gö</w:t>
      </w:r>
      <w:r w:rsidR="0060765F">
        <w:rPr>
          <w:rFonts w:ascii="Times New Roman" w:hAnsi="Times New Roman" w:cs="Times New Roman"/>
          <w:sz w:val="28"/>
          <w:szCs w:val="28"/>
          <w:lang w:val="az-Latn-AZ"/>
        </w:rPr>
        <w:t>bələk sporları</w:t>
      </w:r>
      <w:r w:rsidR="00F3666F">
        <w:rPr>
          <w:rFonts w:ascii="Times New Roman" w:hAnsi="Times New Roman" w:cs="Times New Roman"/>
          <w:sz w:val="28"/>
          <w:szCs w:val="28"/>
          <w:lang w:val="az-Latn-AZ"/>
        </w:rPr>
        <w:t>;</w:t>
      </w:r>
    </w:p>
    <w:p w14:paraId="68F94262" w14:textId="455F3553" w:rsidR="00F3666F" w:rsidRDefault="000C40BE" w:rsidP="008B79B5">
      <w:pPr>
        <w:pStyle w:val="ListParagraph"/>
        <w:numPr>
          <w:ilvl w:val="0"/>
          <w:numId w:val="19"/>
        </w:numPr>
        <w:ind w:left="0" w:firstLine="450"/>
        <w:jc w:val="both"/>
        <w:rPr>
          <w:rFonts w:ascii="Times New Roman" w:hAnsi="Times New Roman" w:cs="Times New Roman"/>
          <w:sz w:val="28"/>
          <w:szCs w:val="28"/>
          <w:lang w:val="az-Latn-AZ"/>
        </w:rPr>
      </w:pPr>
      <w:r w:rsidRPr="00F3666F">
        <w:rPr>
          <w:rFonts w:ascii="Times New Roman" w:hAnsi="Times New Roman" w:cs="Times New Roman"/>
          <w:sz w:val="28"/>
          <w:szCs w:val="28"/>
          <w:lang w:val="az-Latn-AZ"/>
        </w:rPr>
        <w:t xml:space="preserve">məişət tozları, </w:t>
      </w:r>
      <w:r w:rsidR="00D40501" w:rsidRPr="00F3666F">
        <w:rPr>
          <w:rFonts w:ascii="Times New Roman" w:hAnsi="Times New Roman" w:cs="Times New Roman"/>
          <w:sz w:val="28"/>
          <w:szCs w:val="28"/>
          <w:lang w:val="az-Latn-AZ"/>
        </w:rPr>
        <w:t>kitabxana tozları,</w:t>
      </w:r>
      <w:r w:rsidR="00E741AB">
        <w:rPr>
          <w:rFonts w:ascii="Times New Roman" w:hAnsi="Times New Roman" w:cs="Times New Roman"/>
          <w:sz w:val="28"/>
          <w:szCs w:val="28"/>
          <w:lang w:val="az-Latn-AZ"/>
        </w:rPr>
        <w:t xml:space="preserve"> </w:t>
      </w:r>
      <w:r w:rsidR="00A93F42" w:rsidRPr="00F3666F">
        <w:rPr>
          <w:rFonts w:ascii="Times New Roman" w:hAnsi="Times New Roman" w:cs="Times New Roman"/>
          <w:sz w:val="28"/>
          <w:szCs w:val="28"/>
          <w:lang w:val="az-Latn-AZ"/>
        </w:rPr>
        <w:t>kif göbələyinə qarşı</w:t>
      </w:r>
      <w:r w:rsidR="006F413F">
        <w:rPr>
          <w:rFonts w:ascii="Times New Roman" w:hAnsi="Times New Roman" w:cs="Times New Roman"/>
          <w:sz w:val="28"/>
          <w:szCs w:val="28"/>
          <w:lang w:val="az-Latn-AZ"/>
        </w:rPr>
        <w:t xml:space="preserve"> və s.</w:t>
      </w:r>
      <w:r w:rsidR="00A93F42" w:rsidRPr="00F3666F">
        <w:rPr>
          <w:rFonts w:ascii="Times New Roman" w:hAnsi="Times New Roman" w:cs="Times New Roman"/>
          <w:sz w:val="28"/>
          <w:szCs w:val="28"/>
          <w:lang w:val="az-Latn-AZ"/>
        </w:rPr>
        <w:t xml:space="preserve"> </w:t>
      </w:r>
      <w:r w:rsidR="00A93F42" w:rsidRPr="00004B1F">
        <w:rPr>
          <w:rFonts w:ascii="Times New Roman" w:hAnsi="Times New Roman" w:cs="Times New Roman"/>
          <w:b/>
          <w:bCs/>
          <w:i/>
          <w:iCs/>
          <w:sz w:val="28"/>
          <w:szCs w:val="28"/>
          <w:lang w:val="az-Latn-AZ"/>
        </w:rPr>
        <w:t xml:space="preserve">ilboyu </w:t>
      </w:r>
      <w:r w:rsidR="00F3666F" w:rsidRPr="00004B1F">
        <w:rPr>
          <w:rFonts w:ascii="Times New Roman" w:hAnsi="Times New Roman" w:cs="Times New Roman"/>
          <w:b/>
          <w:bCs/>
          <w:i/>
          <w:iCs/>
          <w:sz w:val="28"/>
          <w:szCs w:val="28"/>
          <w:lang w:val="az-Latn-AZ"/>
        </w:rPr>
        <w:t>müşahidə olunan</w:t>
      </w:r>
      <w:r w:rsidR="00F3666F" w:rsidRPr="00F3666F">
        <w:rPr>
          <w:rFonts w:ascii="Times New Roman" w:hAnsi="Times New Roman" w:cs="Times New Roman"/>
          <w:sz w:val="28"/>
          <w:szCs w:val="28"/>
          <w:lang w:val="az-Latn-AZ"/>
        </w:rPr>
        <w:t xml:space="preserve"> allergik rinit</w:t>
      </w:r>
      <w:r w:rsidR="005D604B">
        <w:rPr>
          <w:rFonts w:ascii="Times New Roman" w:hAnsi="Times New Roman" w:cs="Times New Roman"/>
          <w:sz w:val="28"/>
          <w:szCs w:val="28"/>
          <w:lang w:val="az-Latn-AZ"/>
        </w:rPr>
        <w:t>.</w:t>
      </w:r>
    </w:p>
    <w:p w14:paraId="708D8B5D" w14:textId="6A593BD2" w:rsidR="005D604B" w:rsidRPr="00CC461E" w:rsidRDefault="00004B1F" w:rsidP="008B79B5">
      <w:pPr>
        <w:ind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A</w:t>
      </w:r>
      <w:r w:rsidR="001C12B1" w:rsidRPr="00CC461E">
        <w:rPr>
          <w:rFonts w:ascii="Times New Roman" w:hAnsi="Times New Roman" w:cs="Times New Roman"/>
          <w:i/>
          <w:iCs/>
          <w:sz w:val="28"/>
          <w:szCs w:val="28"/>
          <w:lang w:val="az-Latn-AZ"/>
        </w:rPr>
        <w:t xml:space="preserve">llergik rinit </w:t>
      </w:r>
      <w:r w:rsidR="00AD3F99" w:rsidRPr="00CC461E">
        <w:rPr>
          <w:rFonts w:ascii="Times New Roman" w:hAnsi="Times New Roman" w:cs="Times New Roman"/>
          <w:i/>
          <w:iCs/>
          <w:sz w:val="28"/>
          <w:szCs w:val="28"/>
          <w:lang w:val="az-Latn-AZ"/>
        </w:rPr>
        <w:t>ağırlıq dərəcəsinə görə</w:t>
      </w:r>
      <w:r>
        <w:rPr>
          <w:rFonts w:ascii="Times New Roman" w:hAnsi="Times New Roman" w:cs="Times New Roman"/>
          <w:i/>
          <w:iCs/>
          <w:sz w:val="28"/>
          <w:szCs w:val="28"/>
          <w:lang w:val="az-Latn-AZ"/>
        </w:rPr>
        <w:t xml:space="preserve"> aşağıdakı kimi</w:t>
      </w:r>
      <w:r w:rsidR="00AD3F99" w:rsidRPr="00CC461E">
        <w:rPr>
          <w:rFonts w:ascii="Times New Roman" w:hAnsi="Times New Roman" w:cs="Times New Roman"/>
          <w:i/>
          <w:iCs/>
          <w:sz w:val="28"/>
          <w:szCs w:val="28"/>
          <w:lang w:val="az-Latn-AZ"/>
        </w:rPr>
        <w:t xml:space="preserve"> </w:t>
      </w:r>
      <w:r w:rsidR="001C12B1" w:rsidRPr="00CC461E">
        <w:rPr>
          <w:rFonts w:ascii="Times New Roman" w:hAnsi="Times New Roman" w:cs="Times New Roman"/>
          <w:i/>
          <w:iCs/>
          <w:sz w:val="28"/>
          <w:szCs w:val="28"/>
          <w:lang w:val="az-Latn-AZ"/>
        </w:rPr>
        <w:t>təsnif olunur:</w:t>
      </w:r>
    </w:p>
    <w:p w14:paraId="2C54AC18" w14:textId="76F47045" w:rsidR="00675022" w:rsidRDefault="00675022" w:rsidP="008B79B5">
      <w:pPr>
        <w:pStyle w:val="ListParagraph"/>
        <w:numPr>
          <w:ilvl w:val="0"/>
          <w:numId w:val="2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yüngül forma </w:t>
      </w:r>
      <w:r w:rsidR="009C059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9C0592">
        <w:rPr>
          <w:rFonts w:ascii="Times New Roman" w:hAnsi="Times New Roman" w:cs="Times New Roman"/>
          <w:sz w:val="28"/>
          <w:szCs w:val="28"/>
          <w:lang w:val="az-Latn-AZ"/>
        </w:rPr>
        <w:t xml:space="preserve">xəstəliyin yalnız </w:t>
      </w:r>
      <w:r w:rsidR="00A061FA">
        <w:rPr>
          <w:rFonts w:ascii="Times New Roman" w:hAnsi="Times New Roman" w:cs="Times New Roman"/>
          <w:sz w:val="28"/>
          <w:szCs w:val="28"/>
          <w:lang w:val="az-Latn-AZ"/>
        </w:rPr>
        <w:t xml:space="preserve">yüngül klinik </w:t>
      </w:r>
      <w:r w:rsidR="00730A87">
        <w:rPr>
          <w:rFonts w:ascii="Times New Roman" w:hAnsi="Times New Roman" w:cs="Times New Roman"/>
          <w:sz w:val="28"/>
          <w:szCs w:val="28"/>
          <w:lang w:val="az-Latn-AZ"/>
        </w:rPr>
        <w:t>əlamətləri</w:t>
      </w:r>
      <w:r w:rsidR="00A061FA">
        <w:rPr>
          <w:rFonts w:ascii="Times New Roman" w:hAnsi="Times New Roman" w:cs="Times New Roman"/>
          <w:sz w:val="28"/>
          <w:szCs w:val="28"/>
          <w:lang w:val="az-Latn-AZ"/>
        </w:rPr>
        <w:t xml:space="preserve"> müşahidə olunur və bu </w:t>
      </w:r>
      <w:r w:rsidR="00730A87">
        <w:rPr>
          <w:rFonts w:ascii="Times New Roman" w:hAnsi="Times New Roman" w:cs="Times New Roman"/>
          <w:sz w:val="28"/>
          <w:szCs w:val="28"/>
          <w:lang w:val="az-Latn-AZ"/>
        </w:rPr>
        <w:t>əlamətlər xəstənin əmək qabilliy</w:t>
      </w:r>
      <w:r w:rsidR="00004B1F">
        <w:rPr>
          <w:rFonts w:ascii="Times New Roman" w:hAnsi="Times New Roman" w:cs="Times New Roman"/>
          <w:sz w:val="28"/>
          <w:szCs w:val="28"/>
          <w:lang w:val="az-Latn-AZ"/>
        </w:rPr>
        <w:t>y</w:t>
      </w:r>
      <w:r w:rsidR="00730A87">
        <w:rPr>
          <w:rFonts w:ascii="Times New Roman" w:hAnsi="Times New Roman" w:cs="Times New Roman"/>
          <w:sz w:val="28"/>
          <w:szCs w:val="28"/>
          <w:lang w:val="az-Latn-AZ"/>
        </w:rPr>
        <w:t>əti</w:t>
      </w:r>
      <w:r w:rsidR="00004B1F">
        <w:rPr>
          <w:rFonts w:ascii="Times New Roman" w:hAnsi="Times New Roman" w:cs="Times New Roman"/>
          <w:sz w:val="28"/>
          <w:szCs w:val="28"/>
          <w:lang w:val="az-Latn-AZ"/>
        </w:rPr>
        <w:t>nə</w:t>
      </w:r>
      <w:r w:rsidR="00730A87">
        <w:rPr>
          <w:rFonts w:ascii="Times New Roman" w:hAnsi="Times New Roman" w:cs="Times New Roman"/>
          <w:sz w:val="28"/>
          <w:szCs w:val="28"/>
          <w:lang w:val="az-Latn-AZ"/>
        </w:rPr>
        <w:t xml:space="preserve"> və yuxu rejiminə təsir göstərmir;</w:t>
      </w:r>
    </w:p>
    <w:p w14:paraId="38FB01E4" w14:textId="36F3A5F8" w:rsidR="00730A87" w:rsidRDefault="00FF5EE0" w:rsidP="008B79B5">
      <w:pPr>
        <w:pStyle w:val="ListParagraph"/>
        <w:numPr>
          <w:ilvl w:val="0"/>
          <w:numId w:val="2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orta ağır</w:t>
      </w:r>
      <w:r w:rsidR="00CC566B">
        <w:rPr>
          <w:rFonts w:ascii="Times New Roman" w:hAnsi="Times New Roman" w:cs="Times New Roman"/>
          <w:sz w:val="28"/>
          <w:szCs w:val="28"/>
          <w:lang w:val="az-Latn-AZ"/>
        </w:rPr>
        <w:t xml:space="preserve"> forma </w:t>
      </w:r>
      <w:r w:rsidR="004E23FF">
        <w:rPr>
          <w:rFonts w:ascii="Times New Roman" w:hAnsi="Times New Roman" w:cs="Times New Roman"/>
          <w:sz w:val="28"/>
          <w:szCs w:val="28"/>
          <w:lang w:val="az-Latn-AZ"/>
        </w:rPr>
        <w:t>–</w:t>
      </w:r>
      <w:r w:rsidR="00CC566B">
        <w:rPr>
          <w:rFonts w:ascii="Times New Roman" w:hAnsi="Times New Roman" w:cs="Times New Roman"/>
          <w:sz w:val="28"/>
          <w:szCs w:val="28"/>
          <w:lang w:val="az-Latn-AZ"/>
        </w:rPr>
        <w:t xml:space="preserve"> </w:t>
      </w:r>
      <w:r w:rsidR="004E23FF">
        <w:rPr>
          <w:rFonts w:ascii="Times New Roman" w:hAnsi="Times New Roman" w:cs="Times New Roman"/>
          <w:sz w:val="28"/>
          <w:szCs w:val="28"/>
          <w:lang w:val="az-Latn-AZ"/>
        </w:rPr>
        <w:t>simptomlar xəstənin yuxu</w:t>
      </w:r>
      <w:r w:rsidR="00DF6FE9">
        <w:rPr>
          <w:rFonts w:ascii="Times New Roman" w:hAnsi="Times New Roman" w:cs="Times New Roman"/>
          <w:sz w:val="28"/>
          <w:szCs w:val="28"/>
          <w:lang w:val="az-Latn-AZ"/>
        </w:rPr>
        <w:t xml:space="preserve"> rejimini pozur,</w:t>
      </w:r>
      <w:r w:rsidR="003704CD">
        <w:rPr>
          <w:rFonts w:ascii="Times New Roman" w:hAnsi="Times New Roman" w:cs="Times New Roman"/>
          <w:sz w:val="28"/>
          <w:szCs w:val="28"/>
          <w:lang w:val="az-Latn-AZ"/>
        </w:rPr>
        <w:t xml:space="preserve"> </w:t>
      </w:r>
      <w:r w:rsidR="00A84B8D">
        <w:rPr>
          <w:rFonts w:ascii="Times New Roman" w:hAnsi="Times New Roman" w:cs="Times New Roman"/>
          <w:sz w:val="28"/>
          <w:szCs w:val="28"/>
          <w:lang w:val="az-Latn-AZ"/>
        </w:rPr>
        <w:t xml:space="preserve">həyat keyfiyyətini </w:t>
      </w:r>
      <w:r w:rsidR="00DF0DDD">
        <w:rPr>
          <w:rFonts w:ascii="Times New Roman" w:hAnsi="Times New Roman" w:cs="Times New Roman"/>
          <w:sz w:val="28"/>
          <w:szCs w:val="28"/>
          <w:lang w:val="az-Latn-AZ"/>
        </w:rPr>
        <w:t>əhəmiyyətli dərəcədə aşağı salır;</w:t>
      </w:r>
    </w:p>
    <w:p w14:paraId="03BF4655" w14:textId="063C6358" w:rsidR="00B63DAB" w:rsidRDefault="00DF0DDD" w:rsidP="008B79B5">
      <w:pPr>
        <w:pStyle w:val="ListParagraph"/>
        <w:numPr>
          <w:ilvl w:val="0"/>
          <w:numId w:val="29"/>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ağır forma </w:t>
      </w:r>
      <w:r w:rsidR="00B63DAB">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B63DAB">
        <w:rPr>
          <w:rFonts w:ascii="Times New Roman" w:hAnsi="Times New Roman" w:cs="Times New Roman"/>
          <w:sz w:val="28"/>
          <w:szCs w:val="28"/>
          <w:lang w:val="az-Latn-AZ"/>
        </w:rPr>
        <w:t xml:space="preserve">əlamətlər o qədər dərinləşir ki, xəstə müalicə almadığı halda normal həyat fəaliyyətinə ( </w:t>
      </w:r>
      <w:r w:rsidR="005418D3">
        <w:rPr>
          <w:rFonts w:ascii="Times New Roman" w:hAnsi="Times New Roman" w:cs="Times New Roman"/>
          <w:sz w:val="28"/>
          <w:szCs w:val="28"/>
          <w:lang w:val="az-Latn-AZ"/>
        </w:rPr>
        <w:t>iş, təhsil, idman, yuxu rejimi və s.) davam edə bilmir.</w:t>
      </w:r>
    </w:p>
    <w:p w14:paraId="55BBDE6A" w14:textId="503EB6A7" w:rsidR="00C2383C" w:rsidRDefault="00C46938" w:rsidP="008B79B5">
      <w:pPr>
        <w:ind w:firstLine="450"/>
        <w:jc w:val="both"/>
        <w:rPr>
          <w:rFonts w:ascii="Times New Roman" w:hAnsi="Times New Roman" w:cs="Times New Roman"/>
          <w:i/>
          <w:iCs/>
          <w:sz w:val="28"/>
          <w:szCs w:val="28"/>
          <w:lang w:val="az-Latn-AZ"/>
        </w:rPr>
      </w:pPr>
      <w:r w:rsidRPr="00C46938">
        <w:rPr>
          <w:rFonts w:ascii="Times New Roman" w:hAnsi="Times New Roman" w:cs="Times New Roman"/>
          <w:i/>
          <w:iCs/>
          <w:sz w:val="28"/>
          <w:szCs w:val="28"/>
          <w:lang w:val="az-Latn-AZ"/>
        </w:rPr>
        <w:t xml:space="preserve">Xəstəliyin </w:t>
      </w:r>
      <w:r w:rsidR="002A5BB2">
        <w:rPr>
          <w:rFonts w:ascii="Times New Roman" w:hAnsi="Times New Roman" w:cs="Times New Roman"/>
          <w:i/>
          <w:iCs/>
          <w:sz w:val="28"/>
          <w:szCs w:val="28"/>
          <w:lang w:val="az-Latn-AZ"/>
        </w:rPr>
        <w:t>gedişi</w:t>
      </w:r>
      <w:r w:rsidR="00004B1F">
        <w:rPr>
          <w:rFonts w:ascii="Times New Roman" w:hAnsi="Times New Roman" w:cs="Times New Roman"/>
          <w:i/>
          <w:iCs/>
          <w:sz w:val="28"/>
          <w:szCs w:val="28"/>
          <w:lang w:val="az-Latn-AZ"/>
        </w:rPr>
        <w:t>nə görə</w:t>
      </w:r>
      <w:r w:rsidRPr="00C46938">
        <w:rPr>
          <w:rFonts w:ascii="Times New Roman" w:hAnsi="Times New Roman" w:cs="Times New Roman"/>
          <w:i/>
          <w:iCs/>
          <w:sz w:val="28"/>
          <w:szCs w:val="28"/>
          <w:lang w:val="az-Latn-AZ"/>
        </w:rPr>
        <w:t xml:space="preserve"> </w:t>
      </w:r>
      <w:r>
        <w:rPr>
          <w:rFonts w:ascii="Times New Roman" w:hAnsi="Times New Roman" w:cs="Times New Roman"/>
          <w:b/>
          <w:bCs/>
          <w:i/>
          <w:iCs/>
          <w:sz w:val="28"/>
          <w:szCs w:val="28"/>
          <w:lang w:val="az-Latn-AZ"/>
        </w:rPr>
        <w:t xml:space="preserve">kəskin və remissiya </w:t>
      </w:r>
      <w:r>
        <w:rPr>
          <w:rFonts w:ascii="Times New Roman" w:hAnsi="Times New Roman" w:cs="Times New Roman"/>
          <w:i/>
          <w:iCs/>
          <w:sz w:val="28"/>
          <w:szCs w:val="28"/>
          <w:lang w:val="az-Latn-AZ"/>
        </w:rPr>
        <w:t xml:space="preserve">dövrləri </w:t>
      </w:r>
      <w:r w:rsidR="000377B0">
        <w:rPr>
          <w:rFonts w:ascii="Times New Roman" w:hAnsi="Times New Roman" w:cs="Times New Roman"/>
          <w:i/>
          <w:iCs/>
          <w:sz w:val="28"/>
          <w:szCs w:val="28"/>
          <w:lang w:val="az-Latn-AZ"/>
        </w:rPr>
        <w:t>ayırd edilir.</w:t>
      </w:r>
    </w:p>
    <w:p w14:paraId="2F3E8156" w14:textId="0A51BB3D" w:rsidR="000377B0" w:rsidRDefault="000377B0" w:rsidP="008B79B5">
      <w:pPr>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Diaq</w:t>
      </w:r>
      <w:r w:rsidR="00704288">
        <w:rPr>
          <w:rFonts w:ascii="Times New Roman" w:hAnsi="Times New Roman" w:cs="Times New Roman"/>
          <w:b/>
          <w:bCs/>
          <w:i/>
          <w:iCs/>
          <w:sz w:val="28"/>
          <w:szCs w:val="28"/>
          <w:lang w:val="az-Latn-AZ"/>
        </w:rPr>
        <w:t>no</w:t>
      </w:r>
      <w:r w:rsidR="00F06875">
        <w:rPr>
          <w:rFonts w:ascii="Times New Roman" w:hAnsi="Times New Roman" w:cs="Times New Roman"/>
          <w:b/>
          <w:bCs/>
          <w:i/>
          <w:iCs/>
          <w:sz w:val="28"/>
          <w:szCs w:val="28"/>
          <w:lang w:val="az-Latn-AZ"/>
        </w:rPr>
        <w:t>stika</w:t>
      </w:r>
      <w:r w:rsidR="00004B1F">
        <w:rPr>
          <w:rFonts w:ascii="Times New Roman" w:hAnsi="Times New Roman" w:cs="Times New Roman"/>
          <w:b/>
          <w:bCs/>
          <w:i/>
          <w:iCs/>
          <w:sz w:val="28"/>
          <w:szCs w:val="28"/>
          <w:lang w:val="az-Latn-AZ"/>
        </w:rPr>
        <w:t>sı.</w:t>
      </w:r>
    </w:p>
    <w:p w14:paraId="240F971F" w14:textId="40F9393B" w:rsidR="00F06875" w:rsidRDefault="009F4CAE" w:rsidP="008B79B5">
      <w:pPr>
        <w:ind w:firstLine="450"/>
        <w:jc w:val="both"/>
        <w:rPr>
          <w:rFonts w:ascii="Times New Roman" w:hAnsi="Times New Roman" w:cs="Times New Roman"/>
          <w:i/>
          <w:iCs/>
          <w:sz w:val="28"/>
          <w:szCs w:val="28"/>
          <w:lang w:val="az-Latn-AZ"/>
        </w:rPr>
      </w:pPr>
      <w:r w:rsidRPr="009F4CAE">
        <w:rPr>
          <w:rFonts w:ascii="Times New Roman" w:hAnsi="Times New Roman" w:cs="Times New Roman"/>
          <w:i/>
          <w:iCs/>
          <w:sz w:val="28"/>
          <w:szCs w:val="28"/>
          <w:lang w:val="az-Latn-AZ"/>
        </w:rPr>
        <w:t>Klinik və fiziki göstəricilər</w:t>
      </w:r>
      <w:r w:rsidR="00004B1F">
        <w:rPr>
          <w:rFonts w:ascii="Times New Roman" w:hAnsi="Times New Roman" w:cs="Times New Roman"/>
          <w:i/>
          <w:iCs/>
          <w:sz w:val="28"/>
          <w:szCs w:val="28"/>
          <w:lang w:val="az-Latn-AZ"/>
        </w:rPr>
        <w:t>i aşağıdakılardır:</w:t>
      </w:r>
    </w:p>
    <w:p w14:paraId="38F82B19" w14:textId="1B169AA9" w:rsidR="00A92AAB" w:rsidRPr="00A92AAB" w:rsidRDefault="009950D9" w:rsidP="008B79B5">
      <w:pPr>
        <w:pStyle w:val="ListParagraph"/>
        <w:numPr>
          <w:ilvl w:val="0"/>
          <w:numId w:val="30"/>
        </w:numPr>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Burundan axıntı (rinoreya)</w:t>
      </w:r>
      <w:r w:rsidR="000233F7">
        <w:rPr>
          <w:rFonts w:ascii="Times New Roman" w:hAnsi="Times New Roman" w:cs="Times New Roman"/>
          <w:i/>
          <w:iCs/>
          <w:sz w:val="28"/>
          <w:szCs w:val="28"/>
          <w:lang w:val="az-Latn-AZ"/>
        </w:rPr>
        <w:t>, ç</w:t>
      </w:r>
      <w:r w:rsidR="000233F7" w:rsidRPr="00A92AAB">
        <w:rPr>
          <w:rFonts w:ascii="Times New Roman" w:hAnsi="Times New Roman" w:cs="Times New Roman"/>
          <w:i/>
          <w:iCs/>
          <w:sz w:val="28"/>
          <w:szCs w:val="28"/>
          <w:lang w:val="az-Latn-AZ"/>
        </w:rPr>
        <w:t>oxsaylı asqırma</w:t>
      </w:r>
      <w:r w:rsidR="000F239A">
        <w:rPr>
          <w:rFonts w:ascii="Times New Roman" w:hAnsi="Times New Roman" w:cs="Times New Roman"/>
          <w:i/>
          <w:iCs/>
          <w:sz w:val="28"/>
          <w:szCs w:val="28"/>
          <w:lang w:val="az-Latn-AZ"/>
        </w:rPr>
        <w:t>,</w:t>
      </w:r>
      <w:r w:rsidR="000F239A">
        <w:rPr>
          <w:rFonts w:ascii="Times New Roman" w:hAnsi="Times New Roman" w:cs="Times New Roman"/>
          <w:sz w:val="28"/>
          <w:szCs w:val="28"/>
          <w:lang w:val="az-Latn-AZ"/>
        </w:rPr>
        <w:t xml:space="preserve"> </w:t>
      </w:r>
      <w:r w:rsidR="000F239A">
        <w:rPr>
          <w:rFonts w:ascii="Times New Roman" w:hAnsi="Times New Roman" w:cs="Times New Roman"/>
          <w:i/>
          <w:iCs/>
          <w:sz w:val="28"/>
          <w:szCs w:val="28"/>
          <w:lang w:val="az-Latn-AZ"/>
        </w:rPr>
        <w:t>b</w:t>
      </w:r>
      <w:r w:rsidR="000F239A" w:rsidRPr="00DF1A3C">
        <w:rPr>
          <w:rFonts w:ascii="Times New Roman" w:hAnsi="Times New Roman" w:cs="Times New Roman"/>
          <w:i/>
          <w:iCs/>
          <w:sz w:val="28"/>
          <w:szCs w:val="28"/>
          <w:lang w:val="az-Latn-AZ"/>
        </w:rPr>
        <w:t>urun boşluğunda qaşıntı</w:t>
      </w:r>
      <w:r w:rsidR="000F239A">
        <w:rPr>
          <w:rFonts w:ascii="Times New Roman" w:hAnsi="Times New Roman" w:cs="Times New Roman"/>
          <w:i/>
          <w:iCs/>
          <w:sz w:val="28"/>
          <w:szCs w:val="28"/>
          <w:lang w:val="az-Latn-AZ"/>
        </w:rPr>
        <w:t xml:space="preserve"> - </w:t>
      </w:r>
      <w:r w:rsidR="000F239A" w:rsidRPr="000F239A">
        <w:rPr>
          <w:rFonts w:ascii="Times New Roman" w:hAnsi="Times New Roman" w:cs="Times New Roman"/>
          <w:sz w:val="28"/>
          <w:szCs w:val="28"/>
          <w:lang w:val="az-Latn-AZ"/>
        </w:rPr>
        <w:t>mövsümi allergik rinitlər zamanı ən çox rast gəlinən simptomlardır</w:t>
      </w:r>
      <w:r w:rsidR="000F239A" w:rsidRPr="00DF1A3C">
        <w:rPr>
          <w:rFonts w:ascii="Times New Roman" w:hAnsi="Times New Roman" w:cs="Times New Roman"/>
          <w:i/>
          <w:iCs/>
          <w:sz w:val="28"/>
          <w:szCs w:val="28"/>
          <w:lang w:val="az-Latn-AZ"/>
        </w:rPr>
        <w:t>.</w:t>
      </w:r>
    </w:p>
    <w:p w14:paraId="075D469D" w14:textId="0FF23370" w:rsidR="009F4CAE" w:rsidRPr="008F3BEB" w:rsidRDefault="000F239A" w:rsidP="008B79B5">
      <w:pPr>
        <w:pStyle w:val="ListParagraph"/>
        <w:numPr>
          <w:ilvl w:val="0"/>
          <w:numId w:val="30"/>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Burun tutulması</w:t>
      </w:r>
      <w:r w:rsidR="00D60DAD">
        <w:rPr>
          <w:rFonts w:ascii="Times New Roman" w:hAnsi="Times New Roman" w:cs="Times New Roman"/>
          <w:i/>
          <w:iCs/>
          <w:sz w:val="28"/>
          <w:szCs w:val="28"/>
          <w:lang w:val="az-Latn-AZ"/>
        </w:rPr>
        <w:t xml:space="preserve">. </w:t>
      </w:r>
      <w:r w:rsidR="00D60DAD">
        <w:rPr>
          <w:rFonts w:ascii="Times New Roman" w:hAnsi="Times New Roman" w:cs="Times New Roman"/>
          <w:sz w:val="28"/>
          <w:szCs w:val="28"/>
          <w:lang w:val="az-Latn-AZ"/>
        </w:rPr>
        <w:t xml:space="preserve">İlboyu müşahidə edilən allergik rinitlər zamanı </w:t>
      </w:r>
      <w:r w:rsidR="008F3BEB">
        <w:rPr>
          <w:rFonts w:ascii="Times New Roman" w:hAnsi="Times New Roman" w:cs="Times New Roman"/>
          <w:sz w:val="28"/>
          <w:szCs w:val="28"/>
          <w:lang w:val="az-Latn-AZ"/>
        </w:rPr>
        <w:t>daha çox rast gəlinir.</w:t>
      </w:r>
    </w:p>
    <w:p w14:paraId="2D73F70A" w14:textId="1A7E01A1" w:rsidR="008F3BEB" w:rsidRDefault="002A3374" w:rsidP="008B79B5">
      <w:pPr>
        <w:pStyle w:val="ListParagraph"/>
        <w:numPr>
          <w:ilvl w:val="0"/>
          <w:numId w:val="30"/>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Digər klinik əlamətlər. </w:t>
      </w:r>
      <w:r w:rsidR="00582481" w:rsidRPr="00582481">
        <w:rPr>
          <w:rFonts w:ascii="Times New Roman" w:hAnsi="Times New Roman" w:cs="Times New Roman"/>
          <w:i/>
          <w:iCs/>
          <w:sz w:val="28"/>
          <w:szCs w:val="28"/>
          <w:lang w:val="az-Latn-AZ"/>
        </w:rPr>
        <w:t>Klassik simptomlar</w:t>
      </w:r>
      <w:r w:rsidR="00582481">
        <w:rPr>
          <w:rFonts w:ascii="Times New Roman" w:hAnsi="Times New Roman" w:cs="Times New Roman"/>
          <w:i/>
          <w:iCs/>
          <w:sz w:val="28"/>
          <w:szCs w:val="28"/>
          <w:lang w:val="az-Latn-AZ"/>
        </w:rPr>
        <w:t>dan</w:t>
      </w:r>
      <w:r w:rsidR="00582481" w:rsidRPr="00582481">
        <w:rPr>
          <w:rFonts w:ascii="Times New Roman" w:hAnsi="Times New Roman" w:cs="Times New Roman"/>
          <w:i/>
          <w:iCs/>
          <w:sz w:val="28"/>
          <w:szCs w:val="28"/>
          <w:lang w:val="az-Latn-AZ"/>
        </w:rPr>
        <w:t xml:space="preserve"> əlavə olaraq </w:t>
      </w:r>
      <w:r w:rsidR="001A2665">
        <w:rPr>
          <w:rFonts w:ascii="Times New Roman" w:hAnsi="Times New Roman" w:cs="Times New Roman"/>
          <w:i/>
          <w:iCs/>
          <w:sz w:val="28"/>
          <w:szCs w:val="28"/>
          <w:lang w:val="az-Latn-AZ"/>
        </w:rPr>
        <w:t xml:space="preserve">bronxial astma üçün xarakterik olan </w:t>
      </w:r>
      <w:r w:rsidR="00582481" w:rsidRPr="00582481">
        <w:rPr>
          <w:rFonts w:ascii="Times New Roman" w:hAnsi="Times New Roman" w:cs="Times New Roman"/>
          <w:i/>
          <w:iCs/>
          <w:sz w:val="28"/>
          <w:szCs w:val="28"/>
          <w:lang w:val="az-Latn-AZ"/>
        </w:rPr>
        <w:t>simptomlar da mü</w:t>
      </w:r>
      <w:r w:rsidR="001A2665">
        <w:rPr>
          <w:rFonts w:ascii="Times New Roman" w:hAnsi="Times New Roman" w:cs="Times New Roman"/>
          <w:i/>
          <w:iCs/>
          <w:sz w:val="28"/>
          <w:szCs w:val="28"/>
          <w:lang w:val="az-Latn-AZ"/>
        </w:rPr>
        <w:t>şahidə edilir</w:t>
      </w:r>
      <w:r w:rsidR="00582481" w:rsidRPr="00582481">
        <w:rPr>
          <w:rFonts w:ascii="Times New Roman" w:hAnsi="Times New Roman" w:cs="Times New Roman"/>
          <w:i/>
          <w:iCs/>
          <w:sz w:val="28"/>
          <w:szCs w:val="28"/>
          <w:lang w:val="az-Latn-AZ"/>
        </w:rPr>
        <w:t>; ümumi halsızlıq, baş ağrısı, qulaq ağrısı, eşitmə itkisi, qoxu</w:t>
      </w:r>
      <w:r w:rsidR="00004B1F">
        <w:rPr>
          <w:rFonts w:ascii="Times New Roman" w:hAnsi="Times New Roman" w:cs="Times New Roman"/>
          <w:i/>
          <w:iCs/>
          <w:sz w:val="28"/>
          <w:szCs w:val="28"/>
          <w:lang w:val="az-Latn-AZ"/>
        </w:rPr>
        <w:t>nun</w:t>
      </w:r>
      <w:r w:rsidR="00582481" w:rsidRPr="00582481">
        <w:rPr>
          <w:rFonts w:ascii="Times New Roman" w:hAnsi="Times New Roman" w:cs="Times New Roman"/>
          <w:i/>
          <w:iCs/>
          <w:sz w:val="28"/>
          <w:szCs w:val="28"/>
          <w:lang w:val="az-Latn-AZ"/>
        </w:rPr>
        <w:t xml:space="preserve"> poz</w:t>
      </w:r>
      <w:r w:rsidR="00004B1F">
        <w:rPr>
          <w:rFonts w:ascii="Times New Roman" w:hAnsi="Times New Roman" w:cs="Times New Roman"/>
          <w:i/>
          <w:iCs/>
          <w:sz w:val="28"/>
          <w:szCs w:val="28"/>
          <w:lang w:val="az-Latn-AZ"/>
        </w:rPr>
        <w:t>ulması</w:t>
      </w:r>
      <w:r w:rsidR="00582481" w:rsidRPr="00582481">
        <w:rPr>
          <w:rFonts w:ascii="Times New Roman" w:hAnsi="Times New Roman" w:cs="Times New Roman"/>
          <w:i/>
          <w:iCs/>
          <w:sz w:val="28"/>
          <w:szCs w:val="28"/>
          <w:lang w:val="az-Latn-AZ"/>
        </w:rPr>
        <w:t>, burun qanaması, boğaz ağrısı, öskürək, göz simptomları tez-tez qeyd olunur</w:t>
      </w:r>
      <w:r w:rsidR="001A2665">
        <w:rPr>
          <w:rFonts w:ascii="Times New Roman" w:hAnsi="Times New Roman" w:cs="Times New Roman"/>
          <w:i/>
          <w:iCs/>
          <w:sz w:val="28"/>
          <w:szCs w:val="28"/>
          <w:lang w:val="az-Latn-AZ"/>
        </w:rPr>
        <w:t>.</w:t>
      </w:r>
    </w:p>
    <w:p w14:paraId="3D187F1F" w14:textId="11E7A001" w:rsidR="00F21E0E" w:rsidRDefault="00F21E0E" w:rsidP="008B79B5">
      <w:pPr>
        <w:ind w:firstLine="450"/>
        <w:jc w:val="both"/>
        <w:rPr>
          <w:rFonts w:ascii="Times New Roman" w:hAnsi="Times New Roman" w:cs="Times New Roman"/>
          <w:sz w:val="28"/>
          <w:szCs w:val="28"/>
          <w:lang w:val="az-Latn-AZ"/>
        </w:rPr>
      </w:pPr>
      <w:r w:rsidRPr="00F21E0E">
        <w:rPr>
          <w:rFonts w:ascii="Times New Roman" w:hAnsi="Times New Roman" w:cs="Times New Roman"/>
          <w:i/>
          <w:iCs/>
          <w:sz w:val="28"/>
          <w:szCs w:val="28"/>
          <w:lang w:val="az-Latn-AZ"/>
        </w:rPr>
        <w:lastRenderedPageBreak/>
        <w:t>Fiziki müayinələr.</w:t>
      </w:r>
      <w:r w:rsidR="00FD1988">
        <w:rPr>
          <w:rFonts w:ascii="Times New Roman" w:hAnsi="Times New Roman" w:cs="Times New Roman"/>
          <w:i/>
          <w:iCs/>
          <w:sz w:val="28"/>
          <w:szCs w:val="28"/>
          <w:lang w:val="az-Latn-AZ"/>
        </w:rPr>
        <w:t xml:space="preserve"> </w:t>
      </w:r>
      <w:r>
        <w:rPr>
          <w:rFonts w:ascii="Times New Roman" w:hAnsi="Times New Roman" w:cs="Times New Roman"/>
          <w:i/>
          <w:iCs/>
          <w:sz w:val="28"/>
          <w:szCs w:val="28"/>
          <w:lang w:val="az-Latn-AZ"/>
        </w:rPr>
        <w:t xml:space="preserve"> </w:t>
      </w:r>
      <w:r w:rsidR="00FD1988" w:rsidRPr="00EA6D1E">
        <w:rPr>
          <w:rFonts w:ascii="Times New Roman" w:hAnsi="Times New Roman" w:cs="Times New Roman"/>
          <w:sz w:val="28"/>
          <w:szCs w:val="28"/>
          <w:lang w:val="az-Latn-AZ"/>
        </w:rPr>
        <w:t>Rinitin xarakterik əlamətlərinə burun tənəffüsünün olmaması, üzün şişməsi, yuxarı dodağın üstündə və burun qanadlarında dermatitin olması</w:t>
      </w:r>
      <w:r w:rsidR="000B5F47" w:rsidRPr="00EA6D1E">
        <w:rPr>
          <w:rFonts w:ascii="Times New Roman" w:hAnsi="Times New Roman" w:cs="Times New Roman"/>
          <w:sz w:val="28"/>
          <w:szCs w:val="28"/>
          <w:lang w:val="az-Latn-AZ"/>
        </w:rPr>
        <w:t xml:space="preserve"> </w:t>
      </w:r>
      <w:r w:rsidR="00EA6D1E" w:rsidRPr="00EA6D1E">
        <w:rPr>
          <w:rFonts w:ascii="Times New Roman" w:hAnsi="Times New Roman" w:cs="Times New Roman"/>
          <w:sz w:val="28"/>
          <w:szCs w:val="28"/>
          <w:lang w:val="az-Latn-AZ"/>
        </w:rPr>
        <w:t>və s. aiddir.</w:t>
      </w:r>
      <w:r w:rsidR="00FD1988">
        <w:rPr>
          <w:rFonts w:ascii="Times New Roman" w:hAnsi="Times New Roman" w:cs="Times New Roman"/>
          <w:i/>
          <w:iCs/>
          <w:sz w:val="28"/>
          <w:szCs w:val="28"/>
          <w:lang w:val="az-Latn-AZ"/>
        </w:rPr>
        <w:t xml:space="preserve"> </w:t>
      </w:r>
      <w:r w:rsidR="00660C5A">
        <w:rPr>
          <w:rFonts w:ascii="Times New Roman" w:hAnsi="Times New Roman" w:cs="Times New Roman"/>
          <w:sz w:val="28"/>
          <w:szCs w:val="28"/>
          <w:lang w:val="az-Latn-AZ"/>
        </w:rPr>
        <w:t>İkincili infeksiya</w:t>
      </w:r>
      <w:r w:rsidR="00C95556">
        <w:rPr>
          <w:rFonts w:ascii="Times New Roman" w:hAnsi="Times New Roman" w:cs="Times New Roman"/>
          <w:sz w:val="28"/>
          <w:szCs w:val="28"/>
          <w:lang w:val="az-Latn-AZ"/>
        </w:rPr>
        <w:t>nın</w:t>
      </w:r>
      <w:r w:rsidR="00660C5A">
        <w:rPr>
          <w:rFonts w:ascii="Times New Roman" w:hAnsi="Times New Roman" w:cs="Times New Roman"/>
          <w:sz w:val="28"/>
          <w:szCs w:val="28"/>
          <w:lang w:val="az-Latn-AZ"/>
        </w:rPr>
        <w:t xml:space="preserve"> qoşuld</w:t>
      </w:r>
      <w:r w:rsidR="00C95556">
        <w:rPr>
          <w:rFonts w:ascii="Times New Roman" w:hAnsi="Times New Roman" w:cs="Times New Roman"/>
          <w:sz w:val="28"/>
          <w:szCs w:val="28"/>
          <w:lang w:val="az-Latn-AZ"/>
        </w:rPr>
        <w:t xml:space="preserve">uğu hallarda burun </w:t>
      </w:r>
      <w:r w:rsidR="00EE4030">
        <w:rPr>
          <w:rFonts w:ascii="Times New Roman" w:hAnsi="Times New Roman" w:cs="Times New Roman"/>
          <w:sz w:val="28"/>
          <w:szCs w:val="28"/>
          <w:lang w:val="az-Latn-AZ"/>
        </w:rPr>
        <w:t xml:space="preserve">ifrazatı irinli - selikli </w:t>
      </w:r>
      <w:r w:rsidR="00E8780D">
        <w:rPr>
          <w:rFonts w:ascii="Times New Roman" w:hAnsi="Times New Roman" w:cs="Times New Roman"/>
          <w:sz w:val="28"/>
          <w:szCs w:val="28"/>
          <w:lang w:val="az-Latn-AZ"/>
        </w:rPr>
        <w:t>xarakter daşıya bilər.</w:t>
      </w:r>
    </w:p>
    <w:p w14:paraId="7DF20620" w14:textId="5E4ADA40" w:rsidR="00E8780D" w:rsidRDefault="00E8780D" w:rsidP="008B79B5">
      <w:pPr>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Allergik anamnez</w:t>
      </w:r>
      <w:r w:rsidR="00004B1F">
        <w:rPr>
          <w:rFonts w:ascii="Times New Roman" w:hAnsi="Times New Roman" w:cs="Times New Roman"/>
          <w:b/>
          <w:bCs/>
          <w:i/>
          <w:iCs/>
          <w:sz w:val="28"/>
          <w:szCs w:val="28"/>
          <w:lang w:val="az-Latn-AZ"/>
        </w:rPr>
        <w:t>də dəyərləndirilir:</w:t>
      </w:r>
    </w:p>
    <w:p w14:paraId="6125E5F5" w14:textId="5792D5BA" w:rsidR="00E8780D" w:rsidRPr="00AC32D5" w:rsidRDefault="00435949" w:rsidP="008B79B5">
      <w:pPr>
        <w:pStyle w:val="ListParagraph"/>
        <w:numPr>
          <w:ilvl w:val="0"/>
          <w:numId w:val="31"/>
        </w:numPr>
        <w:ind w:left="0" w:firstLine="450"/>
        <w:jc w:val="both"/>
        <w:rPr>
          <w:rFonts w:ascii="Times New Roman" w:hAnsi="Times New Roman" w:cs="Times New Roman"/>
          <w:b/>
          <w:bCs/>
          <w:sz w:val="28"/>
          <w:szCs w:val="28"/>
          <w:lang w:val="az-Latn-AZ"/>
        </w:rPr>
      </w:pPr>
      <w:r>
        <w:rPr>
          <w:rFonts w:ascii="Times New Roman" w:hAnsi="Times New Roman" w:cs="Times New Roman"/>
          <w:i/>
          <w:iCs/>
          <w:sz w:val="28"/>
          <w:szCs w:val="28"/>
          <w:lang w:val="az-Latn-AZ"/>
        </w:rPr>
        <w:t xml:space="preserve">Allergenlə təmas. </w:t>
      </w:r>
      <w:r w:rsidRPr="00435949">
        <w:rPr>
          <w:rFonts w:ascii="Times New Roman" w:hAnsi="Times New Roman" w:cs="Times New Roman"/>
          <w:sz w:val="28"/>
          <w:szCs w:val="28"/>
          <w:lang w:val="az-Latn-AZ"/>
        </w:rPr>
        <w:t>İlboyu</w:t>
      </w:r>
      <w:r>
        <w:rPr>
          <w:rFonts w:ascii="Times New Roman" w:hAnsi="Times New Roman" w:cs="Times New Roman"/>
          <w:sz w:val="28"/>
          <w:szCs w:val="28"/>
          <w:lang w:val="az-Latn-AZ"/>
        </w:rPr>
        <w:t xml:space="preserve"> müşahidə olunan allergik rin</w:t>
      </w:r>
      <w:r w:rsidR="00C86C45">
        <w:rPr>
          <w:rFonts w:ascii="Times New Roman" w:hAnsi="Times New Roman" w:cs="Times New Roman"/>
          <w:sz w:val="28"/>
          <w:szCs w:val="28"/>
          <w:lang w:val="az-Latn-AZ"/>
        </w:rPr>
        <w:t>i</w:t>
      </w:r>
      <w:r>
        <w:rPr>
          <w:rFonts w:ascii="Times New Roman" w:hAnsi="Times New Roman" w:cs="Times New Roman"/>
          <w:sz w:val="28"/>
          <w:szCs w:val="28"/>
          <w:lang w:val="az-Latn-AZ"/>
        </w:rPr>
        <w:t xml:space="preserve">tlərdə </w:t>
      </w:r>
      <w:r w:rsidR="00C86C45">
        <w:rPr>
          <w:rFonts w:ascii="Times New Roman" w:hAnsi="Times New Roman" w:cs="Times New Roman"/>
          <w:sz w:val="28"/>
          <w:szCs w:val="28"/>
          <w:lang w:val="az-Latn-AZ"/>
        </w:rPr>
        <w:t xml:space="preserve">simptomlar daima və ya </w:t>
      </w:r>
      <w:r w:rsidR="00CC09DD">
        <w:rPr>
          <w:rFonts w:ascii="Times New Roman" w:hAnsi="Times New Roman" w:cs="Times New Roman"/>
          <w:sz w:val="28"/>
          <w:szCs w:val="28"/>
          <w:lang w:val="az-Latn-AZ"/>
        </w:rPr>
        <w:t>mütəmadi olaraq vəziyyətin pisləşməsi ilə müşahidə olunur.</w:t>
      </w:r>
      <w:r w:rsidR="00404DF5">
        <w:rPr>
          <w:rFonts w:ascii="Times New Roman" w:hAnsi="Times New Roman" w:cs="Times New Roman"/>
          <w:sz w:val="28"/>
          <w:szCs w:val="28"/>
          <w:lang w:val="az-Latn-AZ"/>
        </w:rPr>
        <w:t xml:space="preserve"> Mövsümi allergik r</w:t>
      </w:r>
      <w:r w:rsidR="009A0C81">
        <w:rPr>
          <w:rFonts w:ascii="Times New Roman" w:hAnsi="Times New Roman" w:cs="Times New Roman"/>
          <w:sz w:val="28"/>
          <w:szCs w:val="28"/>
          <w:lang w:val="az-Latn-AZ"/>
        </w:rPr>
        <w:t xml:space="preserve">initlər zamanı  isə </w:t>
      </w:r>
      <w:r w:rsidR="00245F8C">
        <w:rPr>
          <w:rFonts w:ascii="Times New Roman" w:hAnsi="Times New Roman" w:cs="Times New Roman"/>
          <w:sz w:val="28"/>
          <w:szCs w:val="28"/>
          <w:lang w:val="az-Latn-AZ"/>
        </w:rPr>
        <w:t xml:space="preserve">simptomların fəsillər ilə əlaqəsi </w:t>
      </w:r>
      <w:r w:rsidR="00AC32D5">
        <w:rPr>
          <w:rFonts w:ascii="Times New Roman" w:hAnsi="Times New Roman" w:cs="Times New Roman"/>
          <w:sz w:val="28"/>
          <w:szCs w:val="28"/>
          <w:lang w:val="az-Latn-AZ"/>
        </w:rPr>
        <w:t>mütləq olaraq izlənilir.</w:t>
      </w:r>
    </w:p>
    <w:p w14:paraId="1057E105" w14:textId="448DC1C1" w:rsidR="007D2289" w:rsidRPr="001B1812" w:rsidRDefault="00AC32D5" w:rsidP="008B79B5">
      <w:pPr>
        <w:pStyle w:val="ListParagraph"/>
        <w:numPr>
          <w:ilvl w:val="0"/>
          <w:numId w:val="31"/>
        </w:numPr>
        <w:ind w:left="0" w:firstLine="450"/>
        <w:jc w:val="both"/>
        <w:rPr>
          <w:rFonts w:ascii="Times New Roman" w:hAnsi="Times New Roman" w:cs="Times New Roman"/>
          <w:b/>
          <w:bCs/>
          <w:sz w:val="28"/>
          <w:szCs w:val="28"/>
          <w:lang w:val="az-Latn-AZ"/>
        </w:rPr>
      </w:pPr>
      <w:r>
        <w:rPr>
          <w:rFonts w:ascii="Times New Roman" w:hAnsi="Times New Roman" w:cs="Times New Roman"/>
          <w:i/>
          <w:iCs/>
          <w:sz w:val="28"/>
          <w:szCs w:val="28"/>
          <w:lang w:val="az-Latn-AZ"/>
        </w:rPr>
        <w:t>Bronxial astma ilə əlaqə.</w:t>
      </w:r>
      <w:r>
        <w:rPr>
          <w:rFonts w:ascii="Times New Roman" w:hAnsi="Times New Roman" w:cs="Times New Roman"/>
          <w:b/>
          <w:bCs/>
          <w:sz w:val="28"/>
          <w:szCs w:val="28"/>
          <w:lang w:val="az-Latn-AZ"/>
        </w:rPr>
        <w:t xml:space="preserve"> </w:t>
      </w:r>
      <w:r w:rsidR="00570D9A">
        <w:rPr>
          <w:rFonts w:ascii="Times New Roman" w:hAnsi="Times New Roman" w:cs="Times New Roman"/>
          <w:sz w:val="28"/>
          <w:szCs w:val="28"/>
          <w:lang w:val="az-Latn-AZ"/>
        </w:rPr>
        <w:t xml:space="preserve">Allergik rinitlər bronxial astma üçün risk </w:t>
      </w:r>
      <w:r w:rsidR="00004B1F">
        <w:rPr>
          <w:rFonts w:ascii="Times New Roman" w:hAnsi="Times New Roman" w:cs="Times New Roman"/>
          <w:sz w:val="28"/>
          <w:szCs w:val="28"/>
          <w:lang w:val="az-Latn-AZ"/>
        </w:rPr>
        <w:t>amili hesab</w:t>
      </w:r>
      <w:r w:rsidR="00570D9A">
        <w:rPr>
          <w:rFonts w:ascii="Times New Roman" w:hAnsi="Times New Roman" w:cs="Times New Roman"/>
          <w:sz w:val="28"/>
          <w:szCs w:val="28"/>
          <w:lang w:val="az-Latn-AZ"/>
        </w:rPr>
        <w:t xml:space="preserve"> edilir. </w:t>
      </w:r>
      <w:r w:rsidR="00023651">
        <w:rPr>
          <w:rFonts w:ascii="Times New Roman" w:hAnsi="Times New Roman" w:cs="Times New Roman"/>
          <w:sz w:val="28"/>
          <w:szCs w:val="28"/>
          <w:lang w:val="az-Latn-AZ"/>
        </w:rPr>
        <w:t>Ona görə də h</w:t>
      </w:r>
      <w:r w:rsidR="007D2289">
        <w:rPr>
          <w:rFonts w:ascii="Times New Roman" w:hAnsi="Times New Roman" w:cs="Times New Roman"/>
          <w:sz w:val="28"/>
          <w:szCs w:val="28"/>
          <w:lang w:val="az-Latn-AZ"/>
        </w:rPr>
        <w:t>al hazırda belə xəstələrdə</w:t>
      </w:r>
      <w:r w:rsidR="00242B65">
        <w:rPr>
          <w:rFonts w:ascii="Times New Roman" w:hAnsi="Times New Roman" w:cs="Times New Roman"/>
          <w:sz w:val="28"/>
          <w:szCs w:val="28"/>
          <w:lang w:val="az-Latn-AZ"/>
        </w:rPr>
        <w:t xml:space="preserve"> </w:t>
      </w:r>
      <w:r w:rsidR="00023651">
        <w:rPr>
          <w:rFonts w:ascii="Times New Roman" w:hAnsi="Times New Roman" w:cs="Times New Roman"/>
          <w:sz w:val="28"/>
          <w:szCs w:val="28"/>
          <w:lang w:val="az-Latn-AZ"/>
        </w:rPr>
        <w:t xml:space="preserve">bronxial astmanı da yoxlamaq üçün </w:t>
      </w:r>
      <w:r w:rsidR="00242B65">
        <w:rPr>
          <w:rFonts w:ascii="Times New Roman" w:hAnsi="Times New Roman" w:cs="Times New Roman"/>
          <w:sz w:val="28"/>
          <w:szCs w:val="28"/>
          <w:lang w:val="az-Latn-AZ"/>
        </w:rPr>
        <w:t xml:space="preserve">mütləq şəkildə </w:t>
      </w:r>
      <w:r w:rsidR="00CC5A3D">
        <w:rPr>
          <w:rFonts w:ascii="Times New Roman" w:hAnsi="Times New Roman" w:cs="Times New Roman"/>
          <w:sz w:val="28"/>
          <w:szCs w:val="28"/>
          <w:lang w:val="az-Latn-AZ"/>
        </w:rPr>
        <w:t xml:space="preserve">müayinələr </w:t>
      </w:r>
      <w:r w:rsidR="00004B1F">
        <w:rPr>
          <w:rFonts w:ascii="Times New Roman" w:hAnsi="Times New Roman" w:cs="Times New Roman"/>
          <w:sz w:val="28"/>
          <w:szCs w:val="28"/>
          <w:lang w:val="az-Latn-AZ"/>
        </w:rPr>
        <w:t>aparılır</w:t>
      </w:r>
      <w:r w:rsidR="002B00B4">
        <w:rPr>
          <w:rFonts w:ascii="Times New Roman" w:hAnsi="Times New Roman" w:cs="Times New Roman"/>
          <w:sz w:val="28"/>
          <w:szCs w:val="28"/>
          <w:lang w:val="az-Latn-AZ"/>
        </w:rPr>
        <w:t xml:space="preserve"> </w:t>
      </w:r>
      <w:r w:rsidR="000142D6">
        <w:rPr>
          <w:rFonts w:ascii="Times New Roman" w:hAnsi="Times New Roman" w:cs="Times New Roman"/>
          <w:sz w:val="28"/>
          <w:szCs w:val="28"/>
          <w:lang w:val="az-Latn-AZ"/>
        </w:rPr>
        <w:t xml:space="preserve"> </w:t>
      </w:r>
      <w:r w:rsidR="002B00B4">
        <w:rPr>
          <w:rFonts w:ascii="Times New Roman" w:hAnsi="Times New Roman" w:cs="Times New Roman"/>
          <w:sz w:val="28"/>
          <w:szCs w:val="28"/>
          <w:lang w:val="az-Latn-AZ"/>
        </w:rPr>
        <w:t>(</w:t>
      </w:r>
      <w:r w:rsidR="000142D6">
        <w:rPr>
          <w:rFonts w:ascii="Times New Roman" w:hAnsi="Times New Roman" w:cs="Times New Roman"/>
          <w:sz w:val="28"/>
          <w:szCs w:val="28"/>
          <w:lang w:val="az-Latn-AZ"/>
        </w:rPr>
        <w:t xml:space="preserve">gizli bronxospazmın </w:t>
      </w:r>
      <w:r w:rsidR="00415BF8">
        <w:rPr>
          <w:rFonts w:ascii="Times New Roman" w:hAnsi="Times New Roman" w:cs="Times New Roman"/>
          <w:sz w:val="28"/>
          <w:szCs w:val="28"/>
          <w:lang w:val="az-Latn-AZ"/>
        </w:rPr>
        <w:t>yoxlanılması</w:t>
      </w:r>
      <w:r w:rsidR="002B00B4">
        <w:rPr>
          <w:rFonts w:ascii="Times New Roman" w:hAnsi="Times New Roman" w:cs="Times New Roman"/>
          <w:sz w:val="28"/>
          <w:szCs w:val="28"/>
          <w:lang w:val="az-Latn-AZ"/>
        </w:rPr>
        <w:t>)</w:t>
      </w:r>
      <w:r w:rsidR="00CC5A3D">
        <w:rPr>
          <w:rFonts w:ascii="Times New Roman" w:hAnsi="Times New Roman" w:cs="Times New Roman"/>
          <w:sz w:val="28"/>
          <w:szCs w:val="28"/>
          <w:lang w:val="az-Latn-AZ"/>
        </w:rPr>
        <w:t>.</w:t>
      </w:r>
    </w:p>
    <w:p w14:paraId="022BF7E8" w14:textId="77777777" w:rsidR="001B1812" w:rsidRDefault="001B1812"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                              </w:t>
      </w:r>
    </w:p>
    <w:p w14:paraId="4722042B" w14:textId="77777777" w:rsidR="00004B1F" w:rsidRDefault="00004B1F" w:rsidP="008B79B5">
      <w:pPr>
        <w:pStyle w:val="ListParagraph"/>
        <w:ind w:left="0" w:firstLine="450"/>
        <w:jc w:val="both"/>
        <w:rPr>
          <w:rFonts w:ascii="Times New Roman" w:hAnsi="Times New Roman" w:cs="Times New Roman"/>
          <w:b/>
          <w:bCs/>
          <w:i/>
          <w:iCs/>
          <w:sz w:val="28"/>
          <w:szCs w:val="28"/>
          <w:lang w:val="az-Latn-AZ"/>
        </w:rPr>
      </w:pPr>
    </w:p>
    <w:p w14:paraId="416A5DD9" w14:textId="77777777" w:rsidR="00004B1F" w:rsidRDefault="00004B1F" w:rsidP="008B79B5">
      <w:pPr>
        <w:pStyle w:val="ListParagraph"/>
        <w:ind w:left="0" w:firstLine="450"/>
        <w:jc w:val="both"/>
        <w:rPr>
          <w:rFonts w:ascii="Times New Roman" w:hAnsi="Times New Roman" w:cs="Times New Roman"/>
          <w:b/>
          <w:bCs/>
          <w:i/>
          <w:iCs/>
          <w:sz w:val="28"/>
          <w:szCs w:val="28"/>
          <w:lang w:val="az-Latn-AZ"/>
        </w:rPr>
      </w:pPr>
    </w:p>
    <w:p w14:paraId="0AB7331D" w14:textId="7F06C2C1" w:rsidR="001B1812" w:rsidRDefault="001B1812" w:rsidP="008B79B5">
      <w:pPr>
        <w:pStyle w:val="ListParagraph"/>
        <w:ind w:left="0" w:firstLine="450"/>
        <w:jc w:val="both"/>
        <w:rPr>
          <w:rFonts w:ascii="Times New Roman" w:hAnsi="Times New Roman" w:cs="Times New Roman"/>
          <w:b/>
          <w:bCs/>
          <w:i/>
          <w:iCs/>
          <w:sz w:val="28"/>
          <w:szCs w:val="28"/>
          <w:lang w:val="az-Latn-AZ"/>
        </w:rPr>
      </w:pPr>
      <w:r w:rsidRPr="001B1812">
        <w:rPr>
          <w:rFonts w:ascii="Times New Roman" w:hAnsi="Times New Roman" w:cs="Times New Roman"/>
          <w:b/>
          <w:bCs/>
          <w:i/>
          <w:iCs/>
          <w:sz w:val="28"/>
          <w:szCs w:val="28"/>
          <w:lang w:val="az-Latn-AZ"/>
        </w:rPr>
        <w:t>Laborator diaqnostika</w:t>
      </w:r>
      <w:r w:rsidR="00004B1F">
        <w:rPr>
          <w:rFonts w:ascii="Times New Roman" w:hAnsi="Times New Roman" w:cs="Times New Roman"/>
          <w:b/>
          <w:bCs/>
          <w:i/>
          <w:iCs/>
          <w:sz w:val="28"/>
          <w:szCs w:val="28"/>
          <w:lang w:val="az-Latn-AZ"/>
        </w:rPr>
        <w:t>da qanın ümumi analizi və rinositoqramma təyin edilir.</w:t>
      </w:r>
    </w:p>
    <w:p w14:paraId="1C5CF103" w14:textId="149BD18A" w:rsidR="002C4B21" w:rsidRDefault="00F21109" w:rsidP="008B79B5">
      <w:pPr>
        <w:pStyle w:val="ListParagraph"/>
        <w:numPr>
          <w:ilvl w:val="0"/>
          <w:numId w:val="31"/>
        </w:numPr>
        <w:ind w:left="0" w:firstLine="450"/>
        <w:jc w:val="both"/>
        <w:rPr>
          <w:rFonts w:ascii="Times New Roman" w:hAnsi="Times New Roman" w:cs="Times New Roman"/>
          <w:i/>
          <w:iCs/>
          <w:sz w:val="28"/>
          <w:szCs w:val="28"/>
          <w:lang w:val="az-Latn-AZ"/>
        </w:rPr>
      </w:pPr>
      <w:r w:rsidRPr="002C4B21">
        <w:rPr>
          <w:rFonts w:ascii="Times New Roman" w:hAnsi="Times New Roman" w:cs="Times New Roman"/>
          <w:i/>
          <w:iCs/>
          <w:sz w:val="28"/>
          <w:szCs w:val="28"/>
          <w:lang w:val="az-Latn-AZ"/>
        </w:rPr>
        <w:t xml:space="preserve">Qanın ümumi analizi – xəstəliyin kəskin dövründə </w:t>
      </w:r>
      <w:r w:rsidR="00154EF9" w:rsidRPr="002C4B21">
        <w:rPr>
          <w:rFonts w:ascii="Times New Roman" w:hAnsi="Times New Roman" w:cs="Times New Roman"/>
          <w:i/>
          <w:iCs/>
          <w:sz w:val="28"/>
          <w:szCs w:val="28"/>
          <w:lang w:val="az-Latn-AZ"/>
        </w:rPr>
        <w:t>eozinofiliya mümkündür</w:t>
      </w:r>
      <w:r w:rsidR="002C4B21">
        <w:rPr>
          <w:rFonts w:ascii="Times New Roman" w:hAnsi="Times New Roman" w:cs="Times New Roman"/>
          <w:i/>
          <w:iCs/>
          <w:sz w:val="28"/>
          <w:szCs w:val="28"/>
          <w:lang w:val="az-Latn-AZ"/>
        </w:rPr>
        <w:t>;</w:t>
      </w:r>
    </w:p>
    <w:p w14:paraId="7D1756AC" w14:textId="7BEBF2CC" w:rsidR="002B00B4" w:rsidRPr="00856E79" w:rsidRDefault="00BC6339" w:rsidP="00856E79">
      <w:pPr>
        <w:pStyle w:val="ListParagraph"/>
        <w:numPr>
          <w:ilvl w:val="0"/>
          <w:numId w:val="31"/>
        </w:numPr>
        <w:ind w:left="0" w:firstLine="450"/>
        <w:jc w:val="both"/>
        <w:rPr>
          <w:rFonts w:ascii="Times New Roman" w:hAnsi="Times New Roman" w:cs="Times New Roman"/>
          <w:i/>
          <w:iCs/>
          <w:sz w:val="28"/>
          <w:szCs w:val="28"/>
          <w:lang w:val="az-Latn-AZ"/>
        </w:rPr>
      </w:pPr>
      <w:r w:rsidRPr="00BC6339">
        <w:rPr>
          <w:rFonts w:ascii="Times New Roman" w:hAnsi="Times New Roman" w:cs="Times New Roman"/>
          <w:i/>
          <w:iCs/>
          <w:sz w:val="28"/>
          <w:szCs w:val="28"/>
          <w:lang w:val="az-Latn-AZ"/>
        </w:rPr>
        <w:t>Burun sekresiyasının sitologiyası (rinosito</w:t>
      </w:r>
      <w:r w:rsidR="00004B1F">
        <w:rPr>
          <w:rFonts w:ascii="Times New Roman" w:hAnsi="Times New Roman" w:cs="Times New Roman"/>
          <w:i/>
          <w:iCs/>
          <w:sz w:val="28"/>
          <w:szCs w:val="28"/>
          <w:lang w:val="az-Latn-AZ"/>
        </w:rPr>
        <w:t>q</w:t>
      </w:r>
      <w:r w:rsidRPr="00BC6339">
        <w:rPr>
          <w:rFonts w:ascii="Times New Roman" w:hAnsi="Times New Roman" w:cs="Times New Roman"/>
          <w:i/>
          <w:iCs/>
          <w:sz w:val="28"/>
          <w:szCs w:val="28"/>
          <w:lang w:val="az-Latn-AZ"/>
        </w:rPr>
        <w:t>ram</w:t>
      </w:r>
      <w:r w:rsidR="00F85CE6">
        <w:rPr>
          <w:rFonts w:ascii="Times New Roman" w:hAnsi="Times New Roman" w:cs="Times New Roman"/>
          <w:i/>
          <w:iCs/>
          <w:sz w:val="28"/>
          <w:szCs w:val="28"/>
          <w:lang w:val="az-Latn-AZ"/>
        </w:rPr>
        <w:t>ma</w:t>
      </w:r>
      <w:r w:rsidRPr="00BC6339">
        <w:rPr>
          <w:rFonts w:ascii="Times New Roman" w:hAnsi="Times New Roman" w:cs="Times New Roman"/>
          <w:i/>
          <w:iCs/>
          <w:sz w:val="28"/>
          <w:szCs w:val="28"/>
          <w:lang w:val="az-Latn-AZ"/>
        </w:rPr>
        <w:t>)</w:t>
      </w:r>
      <w:r w:rsidR="00004B1F">
        <w:rPr>
          <w:rFonts w:ascii="Times New Roman" w:hAnsi="Times New Roman" w:cs="Times New Roman"/>
          <w:i/>
          <w:iCs/>
          <w:sz w:val="28"/>
          <w:szCs w:val="28"/>
          <w:lang w:val="az-Latn-AZ"/>
        </w:rPr>
        <w:t>: e</w:t>
      </w:r>
      <w:r w:rsidR="00CA3324" w:rsidRPr="00CA3324">
        <w:rPr>
          <w:rFonts w:ascii="Times New Roman" w:hAnsi="Times New Roman" w:cs="Times New Roman"/>
          <w:i/>
          <w:iCs/>
          <w:sz w:val="28"/>
          <w:szCs w:val="28"/>
          <w:lang w:val="az-Latn-AZ"/>
        </w:rPr>
        <w:t>ozinofillərin sayının 10% və ya daha çox artmas</w:t>
      </w:r>
      <w:r w:rsidR="00004B1F">
        <w:rPr>
          <w:rFonts w:ascii="Times New Roman" w:hAnsi="Times New Roman" w:cs="Times New Roman"/>
          <w:i/>
          <w:iCs/>
          <w:sz w:val="28"/>
          <w:szCs w:val="28"/>
          <w:lang w:val="az-Latn-AZ"/>
        </w:rPr>
        <w:t>ı müşahidə olunur.</w:t>
      </w:r>
    </w:p>
    <w:p w14:paraId="781A122E" w14:textId="07B4C8DE" w:rsidR="00C769CF" w:rsidRDefault="002B00B4" w:rsidP="008B79B5">
      <w:pPr>
        <w:pStyle w:val="ListParagraph"/>
        <w:ind w:left="0"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Allergik və immunoloji </w:t>
      </w:r>
      <w:r w:rsidR="00C769CF">
        <w:rPr>
          <w:rFonts w:ascii="Times New Roman" w:hAnsi="Times New Roman" w:cs="Times New Roman"/>
          <w:b/>
          <w:bCs/>
          <w:i/>
          <w:iCs/>
          <w:sz w:val="28"/>
          <w:szCs w:val="28"/>
          <w:lang w:val="az-Latn-AZ"/>
        </w:rPr>
        <w:t>müayinə</w:t>
      </w:r>
      <w:r w:rsidR="00004B1F">
        <w:rPr>
          <w:rFonts w:ascii="Times New Roman" w:hAnsi="Times New Roman" w:cs="Times New Roman"/>
          <w:b/>
          <w:bCs/>
          <w:i/>
          <w:iCs/>
          <w:sz w:val="28"/>
          <w:szCs w:val="28"/>
          <w:lang w:val="az-Latn-AZ"/>
        </w:rPr>
        <w:t xml:space="preserve"> hesabına:</w:t>
      </w:r>
    </w:p>
    <w:p w14:paraId="7989B950" w14:textId="4B6F65A5" w:rsidR="0085356F" w:rsidRPr="003B0A19" w:rsidRDefault="00C769CF" w:rsidP="008B79B5">
      <w:pPr>
        <w:pStyle w:val="ListParagraph"/>
        <w:numPr>
          <w:ilvl w:val="0"/>
          <w:numId w:val="31"/>
        </w:numPr>
        <w:ind w:left="0" w:firstLine="450"/>
        <w:jc w:val="both"/>
        <w:rPr>
          <w:rFonts w:ascii="Times New Roman" w:hAnsi="Times New Roman" w:cs="Times New Roman"/>
          <w:b/>
          <w:bCs/>
          <w:i/>
          <w:iCs/>
          <w:sz w:val="28"/>
          <w:szCs w:val="28"/>
          <w:lang w:val="az-Latn-AZ"/>
        </w:rPr>
      </w:pPr>
      <w:r>
        <w:rPr>
          <w:rFonts w:ascii="Times New Roman" w:hAnsi="Times New Roman" w:cs="Times New Roman"/>
          <w:i/>
          <w:iCs/>
          <w:sz w:val="28"/>
          <w:szCs w:val="28"/>
          <w:lang w:val="az-Latn-AZ"/>
        </w:rPr>
        <w:t>Qeyri-infeksion allergenlər ilə dəri testləri</w:t>
      </w:r>
      <w:r w:rsidR="003B0A19">
        <w:rPr>
          <w:rFonts w:ascii="Times New Roman" w:hAnsi="Times New Roman" w:cs="Times New Roman"/>
          <w:i/>
          <w:iCs/>
          <w:sz w:val="28"/>
          <w:szCs w:val="28"/>
          <w:lang w:val="az-Latn-AZ"/>
        </w:rPr>
        <w:t>;</w:t>
      </w:r>
    </w:p>
    <w:p w14:paraId="147D8DF0" w14:textId="53B57A8D" w:rsidR="0062262F" w:rsidRPr="00856E79" w:rsidRDefault="003B0A19" w:rsidP="00856E79">
      <w:pPr>
        <w:pStyle w:val="ListParagraph"/>
        <w:numPr>
          <w:ilvl w:val="0"/>
          <w:numId w:val="31"/>
        </w:numPr>
        <w:ind w:left="0" w:firstLine="450"/>
        <w:jc w:val="both"/>
        <w:rPr>
          <w:rFonts w:ascii="Times New Roman" w:hAnsi="Times New Roman" w:cs="Times New Roman"/>
          <w:b/>
          <w:bCs/>
          <w:i/>
          <w:iCs/>
          <w:sz w:val="28"/>
          <w:szCs w:val="28"/>
          <w:lang w:val="az-Latn-AZ"/>
        </w:rPr>
      </w:pPr>
      <w:r>
        <w:rPr>
          <w:rFonts w:ascii="Times New Roman" w:hAnsi="Times New Roman" w:cs="Times New Roman"/>
          <w:i/>
          <w:iCs/>
          <w:sz w:val="28"/>
          <w:szCs w:val="28"/>
          <w:lang w:val="az-Latn-AZ"/>
        </w:rPr>
        <w:t>Spesifik</w:t>
      </w:r>
      <w:r w:rsidR="00287B66">
        <w:rPr>
          <w:rFonts w:ascii="Times New Roman" w:hAnsi="Times New Roman" w:cs="Times New Roman"/>
          <w:i/>
          <w:iCs/>
          <w:sz w:val="28"/>
          <w:szCs w:val="28"/>
          <w:lang w:val="az-Latn-AZ"/>
        </w:rPr>
        <w:t xml:space="preserve"> İgE-nin təyini</w:t>
      </w:r>
      <w:r w:rsidR="00D4149C">
        <w:rPr>
          <w:rFonts w:ascii="Times New Roman" w:hAnsi="Times New Roman" w:cs="Times New Roman"/>
          <w:i/>
          <w:iCs/>
          <w:sz w:val="28"/>
          <w:szCs w:val="28"/>
          <w:lang w:val="az-Latn-AZ"/>
        </w:rPr>
        <w:t xml:space="preserve"> - </w:t>
      </w:r>
      <w:r w:rsidR="006C7399">
        <w:rPr>
          <w:rFonts w:ascii="Times New Roman" w:hAnsi="Times New Roman" w:cs="Times New Roman"/>
          <w:i/>
          <w:iCs/>
          <w:sz w:val="28"/>
          <w:szCs w:val="28"/>
          <w:lang w:val="az-Latn-AZ"/>
        </w:rPr>
        <w:t xml:space="preserve"> </w:t>
      </w:r>
      <w:r w:rsidR="00D4149C">
        <w:rPr>
          <w:rFonts w:ascii="Times New Roman" w:hAnsi="Times New Roman" w:cs="Times New Roman"/>
          <w:i/>
          <w:iCs/>
          <w:sz w:val="28"/>
          <w:szCs w:val="28"/>
          <w:lang w:val="az-Latn-AZ"/>
        </w:rPr>
        <w:t>x</w:t>
      </w:r>
      <w:r w:rsidR="006C7399">
        <w:rPr>
          <w:rFonts w:ascii="Times New Roman" w:hAnsi="Times New Roman" w:cs="Times New Roman"/>
          <w:i/>
          <w:iCs/>
          <w:sz w:val="28"/>
          <w:szCs w:val="28"/>
          <w:lang w:val="az-Latn-AZ"/>
        </w:rPr>
        <w:t>üsusilə dəri testlərinin nət</w:t>
      </w:r>
      <w:r w:rsidR="00F677B9">
        <w:rPr>
          <w:rFonts w:ascii="Times New Roman" w:hAnsi="Times New Roman" w:cs="Times New Roman"/>
          <w:i/>
          <w:iCs/>
          <w:sz w:val="28"/>
          <w:szCs w:val="28"/>
          <w:lang w:val="az-Latn-AZ"/>
        </w:rPr>
        <w:t xml:space="preserve">icələri şübhəli olduqda diaqnozun dəqiqləşdirilməsi üçün </w:t>
      </w:r>
      <w:r w:rsidR="00D4149C">
        <w:rPr>
          <w:rFonts w:ascii="Times New Roman" w:hAnsi="Times New Roman" w:cs="Times New Roman"/>
          <w:i/>
          <w:iCs/>
          <w:sz w:val="28"/>
          <w:szCs w:val="28"/>
          <w:lang w:val="az-Latn-AZ"/>
        </w:rPr>
        <w:t>aparılır</w:t>
      </w:r>
      <w:r w:rsidR="002914CC">
        <w:rPr>
          <w:rFonts w:ascii="Times New Roman" w:hAnsi="Times New Roman" w:cs="Times New Roman"/>
          <w:i/>
          <w:iCs/>
          <w:sz w:val="28"/>
          <w:szCs w:val="28"/>
          <w:lang w:val="az-Latn-AZ"/>
        </w:rPr>
        <w:t>.</w:t>
      </w:r>
    </w:p>
    <w:p w14:paraId="02E8E099" w14:textId="1F302163" w:rsidR="004062F6" w:rsidRDefault="005B7E33" w:rsidP="008B79B5">
      <w:pPr>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İrsi angio</w:t>
      </w:r>
      <w:r w:rsidR="00E912AD">
        <w:rPr>
          <w:rFonts w:ascii="Times New Roman" w:hAnsi="Times New Roman" w:cs="Times New Roman"/>
          <w:b/>
          <w:bCs/>
          <w:i/>
          <w:iCs/>
          <w:sz w:val="28"/>
          <w:szCs w:val="28"/>
          <w:lang w:val="az-Latn-AZ"/>
        </w:rPr>
        <w:t>nevrotik ödem.</w:t>
      </w:r>
    </w:p>
    <w:p w14:paraId="4C7A80D4" w14:textId="71529DA1" w:rsidR="00C65421" w:rsidRPr="004062F6" w:rsidRDefault="00E912AD" w:rsidP="008B79B5">
      <w:pPr>
        <w:ind w:firstLine="450"/>
        <w:jc w:val="both"/>
        <w:rPr>
          <w:rFonts w:ascii="Times New Roman" w:hAnsi="Times New Roman" w:cs="Times New Roman"/>
          <w:b/>
          <w:bCs/>
          <w:i/>
          <w:iCs/>
          <w:sz w:val="28"/>
          <w:szCs w:val="28"/>
          <w:lang w:val="az-Latn-AZ"/>
        </w:rPr>
      </w:pPr>
      <w:r>
        <w:rPr>
          <w:rFonts w:ascii="Times New Roman" w:hAnsi="Times New Roman" w:cs="Times New Roman"/>
          <w:i/>
          <w:iCs/>
          <w:sz w:val="28"/>
          <w:szCs w:val="28"/>
          <w:lang w:val="az-Latn-AZ"/>
        </w:rPr>
        <w:t>İrsi angio</w:t>
      </w:r>
      <w:r w:rsidR="00594E7F">
        <w:rPr>
          <w:rFonts w:ascii="Times New Roman" w:hAnsi="Times New Roman" w:cs="Times New Roman"/>
          <w:i/>
          <w:iCs/>
          <w:sz w:val="28"/>
          <w:szCs w:val="28"/>
          <w:lang w:val="az-Latn-AZ"/>
        </w:rPr>
        <w:t>nevrotik</w:t>
      </w:r>
      <w:r w:rsidR="0026298D">
        <w:rPr>
          <w:rFonts w:ascii="Times New Roman" w:hAnsi="Times New Roman" w:cs="Times New Roman"/>
          <w:i/>
          <w:iCs/>
          <w:sz w:val="28"/>
          <w:szCs w:val="28"/>
          <w:lang w:val="az-Latn-AZ"/>
        </w:rPr>
        <w:t xml:space="preserve"> </w:t>
      </w:r>
      <w:r>
        <w:rPr>
          <w:rFonts w:ascii="Times New Roman" w:hAnsi="Times New Roman" w:cs="Times New Roman"/>
          <w:i/>
          <w:iCs/>
          <w:sz w:val="28"/>
          <w:szCs w:val="28"/>
          <w:lang w:val="az-Latn-AZ"/>
        </w:rPr>
        <w:t xml:space="preserve">ödemlər </w:t>
      </w:r>
      <w:r w:rsidR="00EA642B">
        <w:rPr>
          <w:rFonts w:ascii="Times New Roman" w:hAnsi="Times New Roman" w:cs="Times New Roman"/>
          <w:i/>
          <w:iCs/>
          <w:sz w:val="28"/>
          <w:szCs w:val="28"/>
          <w:lang w:val="az-Latn-AZ"/>
        </w:rPr>
        <w:t>–</w:t>
      </w:r>
      <w:r>
        <w:rPr>
          <w:rFonts w:ascii="Times New Roman" w:hAnsi="Times New Roman" w:cs="Times New Roman"/>
          <w:i/>
          <w:iCs/>
          <w:sz w:val="28"/>
          <w:szCs w:val="28"/>
          <w:lang w:val="az-Latn-AZ"/>
        </w:rPr>
        <w:t xml:space="preserve"> </w:t>
      </w:r>
      <w:r w:rsidR="00E9262E" w:rsidRPr="00E9262E">
        <w:rPr>
          <w:rFonts w:ascii="Times New Roman" w:hAnsi="Times New Roman" w:cs="Times New Roman"/>
          <w:sz w:val="28"/>
          <w:szCs w:val="28"/>
          <w:lang w:val="az-Latn-AZ"/>
        </w:rPr>
        <w:t>dəri və selikli qişaların ödemi şəklində</w:t>
      </w:r>
      <w:r w:rsidR="00004B1F">
        <w:rPr>
          <w:rFonts w:ascii="Times New Roman" w:hAnsi="Times New Roman" w:cs="Times New Roman"/>
          <w:sz w:val="28"/>
          <w:szCs w:val="28"/>
          <w:lang w:val="az-Latn-AZ"/>
        </w:rPr>
        <w:t xml:space="preserve"> təzahür edən</w:t>
      </w:r>
      <w:r w:rsidR="00E9262E" w:rsidRPr="00E9262E">
        <w:rPr>
          <w:rFonts w:ascii="Times New Roman" w:hAnsi="Times New Roman" w:cs="Times New Roman"/>
          <w:sz w:val="28"/>
          <w:szCs w:val="28"/>
          <w:lang w:val="az-Latn-AZ"/>
        </w:rPr>
        <w:t xml:space="preserve"> nadir, həyati təhlükəsi olan, genetik xəstəlik</w:t>
      </w:r>
      <w:r w:rsidR="0073257F">
        <w:rPr>
          <w:rFonts w:ascii="Times New Roman" w:hAnsi="Times New Roman" w:cs="Times New Roman"/>
          <w:sz w:val="28"/>
          <w:szCs w:val="28"/>
          <w:lang w:val="az-Latn-AZ"/>
        </w:rPr>
        <w:t>dir</w:t>
      </w:r>
      <w:r w:rsidR="00E9262E" w:rsidRPr="00E9262E">
        <w:rPr>
          <w:rFonts w:ascii="Times New Roman" w:hAnsi="Times New Roman" w:cs="Times New Roman"/>
          <w:sz w:val="28"/>
          <w:szCs w:val="28"/>
          <w:lang w:val="az-Latn-AZ"/>
        </w:rPr>
        <w:t>.</w:t>
      </w:r>
    </w:p>
    <w:p w14:paraId="16F17A3E" w14:textId="1D5AD20C" w:rsidR="00E912AD" w:rsidRDefault="00F93979" w:rsidP="008B79B5">
      <w:pPr>
        <w:ind w:firstLine="450"/>
        <w:jc w:val="both"/>
        <w:rPr>
          <w:rFonts w:ascii="Times New Roman" w:hAnsi="Times New Roman" w:cs="Times New Roman"/>
          <w:sz w:val="28"/>
          <w:szCs w:val="28"/>
          <w:lang w:val="az-Latn-AZ"/>
        </w:rPr>
      </w:pPr>
      <w:r w:rsidRPr="00F93979">
        <w:rPr>
          <w:rFonts w:ascii="Times New Roman" w:hAnsi="Times New Roman" w:cs="Times New Roman"/>
          <w:sz w:val="28"/>
          <w:szCs w:val="28"/>
          <w:lang w:val="az-Latn-AZ"/>
        </w:rPr>
        <w:t>Əksər hallarda irsi angioödem C1 inhibitorunun çatışmazlığı və</w:t>
      </w:r>
      <w:r>
        <w:rPr>
          <w:rFonts w:ascii="Times New Roman" w:hAnsi="Times New Roman" w:cs="Times New Roman"/>
          <w:sz w:val="28"/>
          <w:szCs w:val="28"/>
          <w:lang w:val="az-Latn-AZ"/>
        </w:rPr>
        <w:t xml:space="preserve"> ya</w:t>
      </w:r>
      <w:r w:rsidR="00004B1F">
        <w:rPr>
          <w:rFonts w:ascii="Times New Roman" w:hAnsi="Times New Roman" w:cs="Times New Roman"/>
          <w:sz w:val="28"/>
          <w:szCs w:val="28"/>
          <w:lang w:val="az-Latn-AZ"/>
        </w:rPr>
        <w:t xml:space="preserve"> onun</w:t>
      </w:r>
      <w:r w:rsidRPr="00F93979">
        <w:rPr>
          <w:rFonts w:ascii="Times New Roman" w:hAnsi="Times New Roman" w:cs="Times New Roman"/>
          <w:sz w:val="28"/>
          <w:szCs w:val="28"/>
          <w:lang w:val="az-Latn-AZ"/>
        </w:rPr>
        <w:t xml:space="preserve"> funksiyasının azalması nəticəsində yaranır,</w:t>
      </w:r>
      <w:r w:rsidR="00377FE0">
        <w:rPr>
          <w:rFonts w:ascii="Times New Roman" w:hAnsi="Times New Roman" w:cs="Times New Roman"/>
          <w:sz w:val="28"/>
          <w:szCs w:val="28"/>
          <w:lang w:val="az-Latn-AZ"/>
        </w:rPr>
        <w:t xml:space="preserve"> </w:t>
      </w:r>
      <w:r w:rsidRPr="00F93979">
        <w:rPr>
          <w:rFonts w:ascii="Times New Roman" w:hAnsi="Times New Roman" w:cs="Times New Roman"/>
          <w:sz w:val="28"/>
          <w:szCs w:val="28"/>
          <w:lang w:val="az-Latn-AZ"/>
        </w:rPr>
        <w:t>lakin irsi an</w:t>
      </w:r>
      <w:r>
        <w:rPr>
          <w:rFonts w:ascii="Times New Roman" w:hAnsi="Times New Roman" w:cs="Times New Roman"/>
          <w:sz w:val="28"/>
          <w:szCs w:val="28"/>
          <w:lang w:val="az-Latn-AZ"/>
        </w:rPr>
        <w:t>g</w:t>
      </w:r>
      <w:r w:rsidRPr="00F93979">
        <w:rPr>
          <w:rFonts w:ascii="Times New Roman" w:hAnsi="Times New Roman" w:cs="Times New Roman"/>
          <w:sz w:val="28"/>
          <w:szCs w:val="28"/>
          <w:lang w:val="az-Latn-AZ"/>
        </w:rPr>
        <w:t>io</w:t>
      </w:r>
      <w:r w:rsidR="0026298D">
        <w:rPr>
          <w:rFonts w:ascii="Times New Roman" w:hAnsi="Times New Roman" w:cs="Times New Roman"/>
          <w:sz w:val="28"/>
          <w:szCs w:val="28"/>
          <w:lang w:val="az-Latn-AZ"/>
        </w:rPr>
        <w:t xml:space="preserve">nevrotik </w:t>
      </w:r>
      <w:r w:rsidRPr="00F93979">
        <w:rPr>
          <w:rFonts w:ascii="Times New Roman" w:hAnsi="Times New Roman" w:cs="Times New Roman"/>
          <w:sz w:val="28"/>
          <w:szCs w:val="28"/>
          <w:lang w:val="az-Latn-AZ"/>
        </w:rPr>
        <w:t>ödemin komplement sistemində dəyişiklik olma</w:t>
      </w:r>
      <w:r w:rsidR="004B074E">
        <w:rPr>
          <w:rFonts w:ascii="Times New Roman" w:hAnsi="Times New Roman" w:cs="Times New Roman"/>
          <w:sz w:val="28"/>
          <w:szCs w:val="28"/>
          <w:lang w:val="az-Latn-AZ"/>
        </w:rPr>
        <w:t>y</w:t>
      </w:r>
      <w:r w:rsidRPr="00F93979">
        <w:rPr>
          <w:rFonts w:ascii="Times New Roman" w:hAnsi="Times New Roman" w:cs="Times New Roman"/>
          <w:sz w:val="28"/>
          <w:szCs w:val="28"/>
          <w:lang w:val="az-Latn-AZ"/>
        </w:rPr>
        <w:t>an nadir formaları</w:t>
      </w:r>
      <w:r w:rsidR="004B074E">
        <w:rPr>
          <w:rFonts w:ascii="Times New Roman" w:hAnsi="Times New Roman" w:cs="Times New Roman"/>
          <w:sz w:val="28"/>
          <w:szCs w:val="28"/>
          <w:lang w:val="az-Latn-AZ"/>
        </w:rPr>
        <w:t xml:space="preserve"> da</w:t>
      </w:r>
      <w:r w:rsidRPr="00F93979">
        <w:rPr>
          <w:rFonts w:ascii="Times New Roman" w:hAnsi="Times New Roman" w:cs="Times New Roman"/>
          <w:sz w:val="28"/>
          <w:szCs w:val="28"/>
          <w:lang w:val="az-Latn-AZ"/>
        </w:rPr>
        <w:t xml:space="preserve"> mövcuddur.</w:t>
      </w:r>
      <w:r w:rsidR="004B074E">
        <w:rPr>
          <w:rFonts w:ascii="Times New Roman" w:hAnsi="Times New Roman" w:cs="Times New Roman"/>
          <w:sz w:val="28"/>
          <w:szCs w:val="28"/>
          <w:lang w:val="az-Latn-AZ"/>
        </w:rPr>
        <w:t xml:space="preserve"> </w:t>
      </w:r>
      <w:r w:rsidR="00D843AE" w:rsidRPr="00D843AE">
        <w:rPr>
          <w:rFonts w:ascii="Times New Roman" w:hAnsi="Times New Roman" w:cs="Times New Roman"/>
          <w:sz w:val="28"/>
          <w:szCs w:val="28"/>
          <w:lang w:val="az-Latn-AZ"/>
        </w:rPr>
        <w:t>İrsi an</w:t>
      </w:r>
      <w:r w:rsidR="00D843AE">
        <w:rPr>
          <w:rFonts w:ascii="Times New Roman" w:hAnsi="Times New Roman" w:cs="Times New Roman"/>
          <w:sz w:val="28"/>
          <w:szCs w:val="28"/>
          <w:lang w:val="az-Latn-AZ"/>
        </w:rPr>
        <w:t>g</w:t>
      </w:r>
      <w:r w:rsidR="00D843AE" w:rsidRPr="00D843AE">
        <w:rPr>
          <w:rFonts w:ascii="Times New Roman" w:hAnsi="Times New Roman" w:cs="Times New Roman"/>
          <w:sz w:val="28"/>
          <w:szCs w:val="28"/>
          <w:lang w:val="az-Latn-AZ"/>
        </w:rPr>
        <w:t xml:space="preserve">ioödemin əsas təzahürləri bir neçə saatdan bir neçə günə qədər davam edən </w:t>
      </w:r>
      <w:r w:rsidR="00321B14" w:rsidRPr="00D843AE">
        <w:rPr>
          <w:rFonts w:ascii="Times New Roman" w:hAnsi="Times New Roman" w:cs="Times New Roman"/>
          <w:sz w:val="28"/>
          <w:szCs w:val="28"/>
          <w:lang w:val="az-Latn-AZ"/>
        </w:rPr>
        <w:t xml:space="preserve">dermisin </w:t>
      </w:r>
      <w:r w:rsidR="00D843AE" w:rsidRPr="00D843AE">
        <w:rPr>
          <w:rFonts w:ascii="Times New Roman" w:hAnsi="Times New Roman" w:cs="Times New Roman"/>
          <w:sz w:val="28"/>
          <w:szCs w:val="28"/>
          <w:lang w:val="az-Latn-AZ"/>
        </w:rPr>
        <w:t xml:space="preserve">dərin təbəqələrinin </w:t>
      </w:r>
      <w:r w:rsidR="00321B14" w:rsidRPr="00D843AE">
        <w:rPr>
          <w:rFonts w:ascii="Times New Roman" w:hAnsi="Times New Roman" w:cs="Times New Roman"/>
          <w:sz w:val="28"/>
          <w:szCs w:val="28"/>
          <w:lang w:val="az-Latn-AZ"/>
        </w:rPr>
        <w:t xml:space="preserve">müxtəlif lokalizasiyalı </w:t>
      </w:r>
      <w:r w:rsidR="00D843AE" w:rsidRPr="00D843AE">
        <w:rPr>
          <w:rFonts w:ascii="Times New Roman" w:hAnsi="Times New Roman" w:cs="Times New Roman"/>
          <w:sz w:val="28"/>
          <w:szCs w:val="28"/>
          <w:lang w:val="az-Latn-AZ"/>
        </w:rPr>
        <w:t>təkrarlanan ödemidir.</w:t>
      </w:r>
      <w:r w:rsidR="007E4801" w:rsidRPr="007E4801">
        <w:rPr>
          <w:rFonts w:ascii="Times New Roman" w:hAnsi="Times New Roman" w:cs="Times New Roman"/>
          <w:sz w:val="28"/>
          <w:szCs w:val="28"/>
          <w:lang w:val="az-Latn-AZ"/>
        </w:rPr>
        <w:t xml:space="preserve"> İrsi an</w:t>
      </w:r>
      <w:r w:rsidR="007E4801">
        <w:rPr>
          <w:rFonts w:ascii="Times New Roman" w:hAnsi="Times New Roman" w:cs="Times New Roman"/>
          <w:sz w:val="28"/>
          <w:szCs w:val="28"/>
          <w:lang w:val="az-Latn-AZ"/>
        </w:rPr>
        <w:t>g</w:t>
      </w:r>
      <w:r w:rsidR="007E4801" w:rsidRPr="007E4801">
        <w:rPr>
          <w:rFonts w:ascii="Times New Roman" w:hAnsi="Times New Roman" w:cs="Times New Roman"/>
          <w:sz w:val="28"/>
          <w:szCs w:val="28"/>
          <w:lang w:val="az-Latn-AZ"/>
        </w:rPr>
        <w:t>io</w:t>
      </w:r>
      <w:r w:rsidR="0026298D">
        <w:rPr>
          <w:rFonts w:ascii="Times New Roman" w:hAnsi="Times New Roman" w:cs="Times New Roman"/>
          <w:sz w:val="28"/>
          <w:szCs w:val="28"/>
          <w:lang w:val="az-Latn-AZ"/>
        </w:rPr>
        <w:t xml:space="preserve">nevrotik </w:t>
      </w:r>
      <w:r w:rsidR="007E4801" w:rsidRPr="007E4801">
        <w:rPr>
          <w:rFonts w:ascii="Times New Roman" w:hAnsi="Times New Roman" w:cs="Times New Roman"/>
          <w:sz w:val="28"/>
          <w:szCs w:val="28"/>
          <w:lang w:val="az-Latn-AZ"/>
        </w:rPr>
        <w:t>ödem</w:t>
      </w:r>
      <w:r w:rsidR="007E4801">
        <w:rPr>
          <w:rFonts w:ascii="Times New Roman" w:hAnsi="Times New Roman" w:cs="Times New Roman"/>
          <w:sz w:val="28"/>
          <w:szCs w:val="28"/>
          <w:lang w:val="az-Latn-AZ"/>
        </w:rPr>
        <w:t>lər zamanı</w:t>
      </w:r>
      <w:r w:rsidR="007E4801" w:rsidRPr="007E4801">
        <w:rPr>
          <w:rFonts w:ascii="Times New Roman" w:hAnsi="Times New Roman" w:cs="Times New Roman"/>
          <w:sz w:val="28"/>
          <w:szCs w:val="28"/>
          <w:lang w:val="az-Latn-AZ"/>
        </w:rPr>
        <w:t xml:space="preserve"> ödemin xarakterik xüsusiyyətləri qaşınmanın olmaması, dəri hiperemiyası</w:t>
      </w:r>
      <w:r w:rsidR="00C1533D">
        <w:rPr>
          <w:rFonts w:ascii="Times New Roman" w:hAnsi="Times New Roman" w:cs="Times New Roman"/>
          <w:sz w:val="28"/>
          <w:szCs w:val="28"/>
          <w:lang w:val="az-Latn-AZ"/>
        </w:rPr>
        <w:t>,</w:t>
      </w:r>
      <w:r w:rsidR="004D69C0">
        <w:rPr>
          <w:rFonts w:ascii="Times New Roman" w:hAnsi="Times New Roman" w:cs="Times New Roman"/>
          <w:sz w:val="28"/>
          <w:szCs w:val="28"/>
          <w:lang w:val="az-Latn-AZ"/>
        </w:rPr>
        <w:t xml:space="preserve"> eləcə də</w:t>
      </w:r>
      <w:r w:rsidR="007E4801" w:rsidRPr="007E4801">
        <w:rPr>
          <w:rFonts w:ascii="Times New Roman" w:hAnsi="Times New Roman" w:cs="Times New Roman"/>
          <w:sz w:val="28"/>
          <w:szCs w:val="28"/>
          <w:lang w:val="az-Latn-AZ"/>
        </w:rPr>
        <w:t xml:space="preserve"> kortikosteroid və antihistaminlər</w:t>
      </w:r>
      <w:r w:rsidR="00C42E44">
        <w:rPr>
          <w:rFonts w:ascii="Times New Roman" w:hAnsi="Times New Roman" w:cs="Times New Roman"/>
          <w:sz w:val="28"/>
          <w:szCs w:val="28"/>
          <w:lang w:val="az-Latn-AZ"/>
        </w:rPr>
        <w:t xml:space="preserve"> ilə</w:t>
      </w:r>
      <w:r w:rsidR="007E4801" w:rsidRPr="007E4801">
        <w:rPr>
          <w:rFonts w:ascii="Times New Roman" w:hAnsi="Times New Roman" w:cs="Times New Roman"/>
          <w:sz w:val="28"/>
          <w:szCs w:val="28"/>
          <w:lang w:val="az-Latn-AZ"/>
        </w:rPr>
        <w:t xml:space="preserve"> müalicə</w:t>
      </w:r>
      <w:r w:rsidR="004D69C0">
        <w:rPr>
          <w:rFonts w:ascii="Times New Roman" w:hAnsi="Times New Roman" w:cs="Times New Roman"/>
          <w:sz w:val="28"/>
          <w:szCs w:val="28"/>
          <w:lang w:val="az-Latn-AZ"/>
        </w:rPr>
        <w:t>yə tabe olmam</w:t>
      </w:r>
      <w:r w:rsidR="004E441C">
        <w:rPr>
          <w:rFonts w:ascii="Times New Roman" w:hAnsi="Times New Roman" w:cs="Times New Roman"/>
          <w:sz w:val="28"/>
          <w:szCs w:val="28"/>
          <w:lang w:val="az-Latn-AZ"/>
        </w:rPr>
        <w:t>a</w:t>
      </w:r>
      <w:r w:rsidR="004D69C0">
        <w:rPr>
          <w:rFonts w:ascii="Times New Roman" w:hAnsi="Times New Roman" w:cs="Times New Roman"/>
          <w:sz w:val="28"/>
          <w:szCs w:val="28"/>
          <w:lang w:val="az-Latn-AZ"/>
        </w:rPr>
        <w:t>sıdır</w:t>
      </w:r>
      <w:r w:rsidR="007E4801" w:rsidRPr="007E4801">
        <w:rPr>
          <w:rFonts w:ascii="Times New Roman" w:hAnsi="Times New Roman" w:cs="Times New Roman"/>
          <w:sz w:val="28"/>
          <w:szCs w:val="28"/>
          <w:lang w:val="az-Latn-AZ"/>
        </w:rPr>
        <w:t>.</w:t>
      </w:r>
      <w:r w:rsidR="00AC7B32" w:rsidRPr="00AC7B32">
        <w:rPr>
          <w:rFonts w:ascii="Times New Roman" w:hAnsi="Times New Roman" w:cs="Times New Roman"/>
          <w:sz w:val="28"/>
          <w:szCs w:val="28"/>
          <w:lang w:val="az-Latn-AZ"/>
        </w:rPr>
        <w:t xml:space="preserve"> </w:t>
      </w:r>
      <w:r w:rsidR="008F64B9" w:rsidRPr="008F64B9">
        <w:rPr>
          <w:rFonts w:ascii="Times New Roman" w:hAnsi="Times New Roman" w:cs="Times New Roman"/>
          <w:sz w:val="28"/>
          <w:szCs w:val="28"/>
          <w:lang w:val="az-Latn-AZ"/>
        </w:rPr>
        <w:t>İrsi an</w:t>
      </w:r>
      <w:r w:rsidR="008F64B9">
        <w:rPr>
          <w:rFonts w:ascii="Times New Roman" w:hAnsi="Times New Roman" w:cs="Times New Roman"/>
          <w:sz w:val="28"/>
          <w:szCs w:val="28"/>
          <w:lang w:val="az-Latn-AZ"/>
        </w:rPr>
        <w:t>g</w:t>
      </w:r>
      <w:r w:rsidR="008F64B9" w:rsidRPr="008F64B9">
        <w:rPr>
          <w:rFonts w:ascii="Times New Roman" w:hAnsi="Times New Roman" w:cs="Times New Roman"/>
          <w:sz w:val="28"/>
          <w:szCs w:val="28"/>
          <w:lang w:val="az-Latn-AZ"/>
        </w:rPr>
        <w:t>io</w:t>
      </w:r>
      <w:r w:rsidR="0062474C">
        <w:rPr>
          <w:rFonts w:ascii="Times New Roman" w:hAnsi="Times New Roman" w:cs="Times New Roman"/>
          <w:sz w:val="28"/>
          <w:szCs w:val="28"/>
          <w:lang w:val="az-Latn-AZ"/>
        </w:rPr>
        <w:t xml:space="preserve">nevrotik </w:t>
      </w:r>
      <w:r w:rsidR="008F64B9" w:rsidRPr="008F64B9">
        <w:rPr>
          <w:rFonts w:ascii="Times New Roman" w:hAnsi="Times New Roman" w:cs="Times New Roman"/>
          <w:sz w:val="28"/>
          <w:szCs w:val="28"/>
          <w:lang w:val="az-Latn-AZ"/>
        </w:rPr>
        <w:t>ödem ilkin immun çatışmazlıqlara aiddir, bu xəstəliyin patogenezində komplement sistemindəki poz</w:t>
      </w:r>
      <w:r w:rsidR="00004B1F">
        <w:rPr>
          <w:rFonts w:ascii="Times New Roman" w:hAnsi="Times New Roman" w:cs="Times New Roman"/>
          <w:sz w:val="28"/>
          <w:szCs w:val="28"/>
          <w:lang w:val="az-Latn-AZ"/>
        </w:rPr>
        <w:t>ulma</w:t>
      </w:r>
      <w:r w:rsidR="008F64B9" w:rsidRPr="008F64B9">
        <w:rPr>
          <w:rFonts w:ascii="Times New Roman" w:hAnsi="Times New Roman" w:cs="Times New Roman"/>
          <w:sz w:val="28"/>
          <w:szCs w:val="28"/>
          <w:lang w:val="az-Latn-AZ"/>
        </w:rPr>
        <w:t>lar əsas rol oynayır.</w:t>
      </w:r>
      <w:r w:rsidR="001E01D2" w:rsidRPr="001E01D2">
        <w:rPr>
          <w:rFonts w:ascii="Times New Roman" w:hAnsi="Times New Roman" w:cs="Times New Roman"/>
          <w:sz w:val="28"/>
          <w:szCs w:val="28"/>
          <w:lang w:val="az-Latn-AZ"/>
        </w:rPr>
        <w:t xml:space="preserve"> </w:t>
      </w:r>
    </w:p>
    <w:p w14:paraId="2EB49EB7" w14:textId="7D878762" w:rsidR="00967210" w:rsidRDefault="00967210" w:rsidP="008B79B5">
      <w:pPr>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Etiologiya və patogene</w:t>
      </w:r>
      <w:r w:rsidR="00004B1F">
        <w:rPr>
          <w:rFonts w:ascii="Times New Roman" w:hAnsi="Times New Roman" w:cs="Times New Roman"/>
          <w:b/>
          <w:bCs/>
          <w:i/>
          <w:iCs/>
          <w:sz w:val="28"/>
          <w:szCs w:val="28"/>
          <w:lang w:val="az-Latn-AZ"/>
        </w:rPr>
        <w:t>zi:</w:t>
      </w:r>
    </w:p>
    <w:p w14:paraId="7E2B7841" w14:textId="3290C461" w:rsidR="00967210" w:rsidRDefault="00967210" w:rsidP="008B79B5">
      <w:pPr>
        <w:ind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Xəstəliyin patogenezi</w:t>
      </w:r>
      <w:r w:rsidR="00961525">
        <w:rPr>
          <w:rFonts w:ascii="Times New Roman" w:hAnsi="Times New Roman" w:cs="Times New Roman"/>
          <w:sz w:val="28"/>
          <w:szCs w:val="28"/>
          <w:lang w:val="az-Latn-AZ"/>
        </w:rPr>
        <w:t>ni bradikinin təsiri ilə damar</w:t>
      </w:r>
      <w:r w:rsidR="00FA2D53">
        <w:rPr>
          <w:rFonts w:ascii="Times New Roman" w:hAnsi="Times New Roman" w:cs="Times New Roman"/>
          <w:sz w:val="28"/>
          <w:szCs w:val="28"/>
          <w:lang w:val="az-Latn-AZ"/>
        </w:rPr>
        <w:t xml:space="preserve"> keçiriciliyinin artması, damardaxili</w:t>
      </w:r>
      <w:r w:rsidR="000A4756">
        <w:rPr>
          <w:rFonts w:ascii="Times New Roman" w:hAnsi="Times New Roman" w:cs="Times New Roman"/>
          <w:sz w:val="28"/>
          <w:szCs w:val="28"/>
          <w:lang w:val="az-Latn-AZ"/>
        </w:rPr>
        <w:t xml:space="preserve"> </w:t>
      </w:r>
      <w:r w:rsidR="00FA2D53">
        <w:rPr>
          <w:rFonts w:ascii="Times New Roman" w:hAnsi="Times New Roman" w:cs="Times New Roman"/>
          <w:sz w:val="28"/>
          <w:szCs w:val="28"/>
          <w:lang w:val="az-Latn-AZ"/>
        </w:rPr>
        <w:t>mayenin çıxması</w:t>
      </w:r>
      <w:r w:rsidR="000A4756">
        <w:rPr>
          <w:rFonts w:ascii="Times New Roman" w:hAnsi="Times New Roman" w:cs="Times New Roman"/>
          <w:sz w:val="28"/>
          <w:szCs w:val="28"/>
          <w:lang w:val="az-Latn-AZ"/>
        </w:rPr>
        <w:t xml:space="preserve">, </w:t>
      </w:r>
      <w:r w:rsidR="00E67249">
        <w:rPr>
          <w:rFonts w:ascii="Times New Roman" w:hAnsi="Times New Roman" w:cs="Times New Roman"/>
          <w:sz w:val="28"/>
          <w:szCs w:val="28"/>
          <w:lang w:val="az-Latn-AZ"/>
        </w:rPr>
        <w:t xml:space="preserve">dəri, </w:t>
      </w:r>
      <w:r w:rsidR="000A4756">
        <w:rPr>
          <w:rFonts w:ascii="Times New Roman" w:hAnsi="Times New Roman" w:cs="Times New Roman"/>
          <w:sz w:val="28"/>
          <w:szCs w:val="28"/>
          <w:lang w:val="az-Latn-AZ"/>
        </w:rPr>
        <w:t>dərialtı toxuma və selikli qişalarda yerli ödemlərin yaranması təşkil edir.</w:t>
      </w:r>
      <w:r w:rsidR="00E67249">
        <w:rPr>
          <w:rFonts w:ascii="Times New Roman" w:hAnsi="Times New Roman" w:cs="Times New Roman"/>
          <w:sz w:val="28"/>
          <w:szCs w:val="28"/>
          <w:lang w:val="az-Latn-AZ"/>
        </w:rPr>
        <w:t xml:space="preserve"> </w:t>
      </w:r>
      <w:r w:rsidR="008322A6">
        <w:rPr>
          <w:rFonts w:ascii="Times New Roman" w:hAnsi="Times New Roman" w:cs="Times New Roman"/>
          <w:sz w:val="28"/>
          <w:szCs w:val="28"/>
          <w:lang w:val="az-Latn-AZ"/>
        </w:rPr>
        <w:t>İ</w:t>
      </w:r>
      <w:r w:rsidR="008322A6" w:rsidRPr="008322A6">
        <w:rPr>
          <w:rFonts w:ascii="Times New Roman" w:hAnsi="Times New Roman" w:cs="Times New Roman"/>
          <w:sz w:val="28"/>
          <w:szCs w:val="28"/>
          <w:lang w:val="az-Latn-AZ"/>
        </w:rPr>
        <w:t>rsi an</w:t>
      </w:r>
      <w:r w:rsidR="008322A6">
        <w:rPr>
          <w:rFonts w:ascii="Times New Roman" w:hAnsi="Times New Roman" w:cs="Times New Roman"/>
          <w:sz w:val="28"/>
          <w:szCs w:val="28"/>
          <w:lang w:val="az-Latn-AZ"/>
        </w:rPr>
        <w:t>g</w:t>
      </w:r>
      <w:r w:rsidR="008322A6" w:rsidRPr="008322A6">
        <w:rPr>
          <w:rFonts w:ascii="Times New Roman" w:hAnsi="Times New Roman" w:cs="Times New Roman"/>
          <w:sz w:val="28"/>
          <w:szCs w:val="28"/>
          <w:lang w:val="az-Latn-AZ"/>
        </w:rPr>
        <w:t>io</w:t>
      </w:r>
      <w:r w:rsidR="0062474C">
        <w:rPr>
          <w:rFonts w:ascii="Times New Roman" w:hAnsi="Times New Roman" w:cs="Times New Roman"/>
          <w:sz w:val="28"/>
          <w:szCs w:val="28"/>
          <w:lang w:val="az-Latn-AZ"/>
        </w:rPr>
        <w:t>nevrotik</w:t>
      </w:r>
      <w:r w:rsidR="00BF0122">
        <w:rPr>
          <w:rFonts w:ascii="Times New Roman" w:hAnsi="Times New Roman" w:cs="Times New Roman"/>
          <w:sz w:val="28"/>
          <w:szCs w:val="28"/>
          <w:lang w:val="az-Latn-AZ"/>
        </w:rPr>
        <w:t xml:space="preserve"> </w:t>
      </w:r>
      <w:r w:rsidR="008322A6" w:rsidRPr="008322A6">
        <w:rPr>
          <w:rFonts w:ascii="Times New Roman" w:hAnsi="Times New Roman" w:cs="Times New Roman"/>
          <w:sz w:val="28"/>
          <w:szCs w:val="28"/>
          <w:lang w:val="az-Latn-AZ"/>
        </w:rPr>
        <w:t xml:space="preserve">ödem </w:t>
      </w:r>
      <w:r w:rsidR="00DE1CE3">
        <w:rPr>
          <w:rFonts w:ascii="Times New Roman" w:hAnsi="Times New Roman" w:cs="Times New Roman"/>
          <w:sz w:val="28"/>
          <w:szCs w:val="28"/>
          <w:lang w:val="az-Latn-AZ"/>
        </w:rPr>
        <w:t>zamanı</w:t>
      </w:r>
      <w:r w:rsidR="008322A6" w:rsidRPr="008322A6">
        <w:rPr>
          <w:rFonts w:ascii="Times New Roman" w:hAnsi="Times New Roman" w:cs="Times New Roman"/>
          <w:sz w:val="28"/>
          <w:szCs w:val="28"/>
          <w:lang w:val="az-Latn-AZ"/>
        </w:rPr>
        <w:t xml:space="preserve"> bradikinin </w:t>
      </w:r>
      <w:r w:rsidR="00004B1F">
        <w:rPr>
          <w:rFonts w:ascii="Times New Roman" w:hAnsi="Times New Roman" w:cs="Times New Roman"/>
          <w:sz w:val="28"/>
          <w:szCs w:val="28"/>
          <w:lang w:val="az-Latn-AZ"/>
        </w:rPr>
        <w:t>sintezinə</w:t>
      </w:r>
      <w:r w:rsidR="008322A6" w:rsidRPr="008322A6">
        <w:rPr>
          <w:rFonts w:ascii="Times New Roman" w:hAnsi="Times New Roman" w:cs="Times New Roman"/>
          <w:sz w:val="28"/>
          <w:szCs w:val="28"/>
          <w:lang w:val="az-Latn-AZ"/>
        </w:rPr>
        <w:t xml:space="preserve"> C1 inhibitorunun miqdarının </w:t>
      </w:r>
      <w:r w:rsidR="000C5997" w:rsidRPr="008322A6">
        <w:rPr>
          <w:rFonts w:ascii="Times New Roman" w:hAnsi="Times New Roman" w:cs="Times New Roman"/>
          <w:sz w:val="28"/>
          <w:szCs w:val="28"/>
          <w:lang w:val="az-Latn-AZ"/>
        </w:rPr>
        <w:t xml:space="preserve">çatışmazlığı </w:t>
      </w:r>
      <w:r w:rsidR="008322A6" w:rsidRPr="008322A6">
        <w:rPr>
          <w:rFonts w:ascii="Times New Roman" w:hAnsi="Times New Roman" w:cs="Times New Roman"/>
          <w:sz w:val="28"/>
          <w:szCs w:val="28"/>
          <w:lang w:val="az-Latn-AZ"/>
        </w:rPr>
        <w:t>və ya funksional fəaliyyətinin</w:t>
      </w:r>
      <w:r w:rsidR="000C5997">
        <w:rPr>
          <w:rFonts w:ascii="Times New Roman" w:hAnsi="Times New Roman" w:cs="Times New Roman"/>
          <w:sz w:val="28"/>
          <w:szCs w:val="28"/>
          <w:lang w:val="az-Latn-AZ"/>
        </w:rPr>
        <w:t xml:space="preserve"> zəifləməsi</w:t>
      </w:r>
      <w:r w:rsidR="008322A6" w:rsidRPr="008322A6">
        <w:rPr>
          <w:rFonts w:ascii="Times New Roman" w:hAnsi="Times New Roman" w:cs="Times New Roman"/>
          <w:sz w:val="28"/>
          <w:szCs w:val="28"/>
          <w:lang w:val="az-Latn-AZ"/>
        </w:rPr>
        <w:t xml:space="preserve"> səbəb olur.</w:t>
      </w:r>
      <w:r w:rsidR="00DA662E" w:rsidRPr="00DA662E">
        <w:rPr>
          <w:rFonts w:ascii="Times New Roman" w:hAnsi="Times New Roman" w:cs="Times New Roman"/>
          <w:sz w:val="28"/>
          <w:szCs w:val="28"/>
          <w:lang w:val="az-Latn-AZ"/>
        </w:rPr>
        <w:t xml:space="preserve"> C1-inhibitor </w:t>
      </w:r>
      <w:r w:rsidR="00EA642B">
        <w:rPr>
          <w:rFonts w:ascii="Times New Roman" w:hAnsi="Times New Roman" w:cs="Times New Roman"/>
          <w:sz w:val="28"/>
          <w:szCs w:val="28"/>
          <w:lang w:val="az-Latn-AZ"/>
        </w:rPr>
        <w:t>–</w:t>
      </w:r>
      <w:r w:rsidR="00DA662E" w:rsidRPr="00DA662E">
        <w:rPr>
          <w:rFonts w:ascii="Times New Roman" w:hAnsi="Times New Roman" w:cs="Times New Roman"/>
          <w:sz w:val="28"/>
          <w:szCs w:val="28"/>
          <w:lang w:val="az-Latn-AZ"/>
        </w:rPr>
        <w:t xml:space="preserve"> komplement, kallikrein-kinin, qanın laxtalanma</w:t>
      </w:r>
      <w:r w:rsidR="00BF0122">
        <w:rPr>
          <w:rFonts w:ascii="Times New Roman" w:hAnsi="Times New Roman" w:cs="Times New Roman"/>
          <w:sz w:val="28"/>
          <w:szCs w:val="28"/>
          <w:lang w:val="az-Latn-AZ"/>
        </w:rPr>
        <w:t>-əks laxtalanma-fibrinoliz sistemlərini inhibə edən</w:t>
      </w:r>
      <w:r w:rsidR="00DA662E" w:rsidRPr="00DA662E">
        <w:rPr>
          <w:rFonts w:ascii="Times New Roman" w:hAnsi="Times New Roman" w:cs="Times New Roman"/>
          <w:sz w:val="28"/>
          <w:szCs w:val="28"/>
          <w:lang w:val="az-Latn-AZ"/>
        </w:rPr>
        <w:t xml:space="preserve"> çoxfunksiyalı ferment</w:t>
      </w:r>
      <w:r w:rsidR="00D6273D">
        <w:rPr>
          <w:rFonts w:ascii="Times New Roman" w:hAnsi="Times New Roman" w:cs="Times New Roman"/>
          <w:sz w:val="28"/>
          <w:szCs w:val="28"/>
          <w:lang w:val="az-Latn-AZ"/>
        </w:rPr>
        <w:t>dir</w:t>
      </w:r>
      <w:r w:rsidR="00DA662E" w:rsidRPr="00DA662E">
        <w:rPr>
          <w:rFonts w:ascii="Times New Roman" w:hAnsi="Times New Roman" w:cs="Times New Roman"/>
          <w:sz w:val="28"/>
          <w:szCs w:val="28"/>
          <w:lang w:val="az-Latn-AZ"/>
        </w:rPr>
        <w:t>.</w:t>
      </w:r>
      <w:r w:rsidR="00D6273D">
        <w:rPr>
          <w:rFonts w:ascii="Times New Roman" w:hAnsi="Times New Roman" w:cs="Times New Roman"/>
          <w:sz w:val="28"/>
          <w:szCs w:val="28"/>
          <w:lang w:val="az-Latn-AZ"/>
        </w:rPr>
        <w:t xml:space="preserve"> </w:t>
      </w:r>
      <w:r w:rsidR="00FA443C">
        <w:rPr>
          <w:rFonts w:ascii="Times New Roman" w:hAnsi="Times New Roman" w:cs="Times New Roman"/>
          <w:sz w:val="28"/>
          <w:szCs w:val="28"/>
          <w:lang w:val="az-Latn-AZ"/>
        </w:rPr>
        <w:t>I və II tip i</w:t>
      </w:r>
      <w:r w:rsidR="00574CEA" w:rsidRPr="00574CEA">
        <w:rPr>
          <w:rFonts w:ascii="Times New Roman" w:hAnsi="Times New Roman" w:cs="Times New Roman"/>
          <w:sz w:val="28"/>
          <w:szCs w:val="28"/>
          <w:lang w:val="az-Latn-AZ"/>
        </w:rPr>
        <w:t>rsi angio</w:t>
      </w:r>
      <w:r w:rsidR="00FE64F0">
        <w:rPr>
          <w:rFonts w:ascii="Times New Roman" w:hAnsi="Times New Roman" w:cs="Times New Roman"/>
          <w:sz w:val="28"/>
          <w:szCs w:val="28"/>
          <w:lang w:val="az-Latn-AZ"/>
        </w:rPr>
        <w:t xml:space="preserve">nevrotik </w:t>
      </w:r>
      <w:r w:rsidR="00574CEA" w:rsidRPr="00574CEA">
        <w:rPr>
          <w:rFonts w:ascii="Times New Roman" w:hAnsi="Times New Roman" w:cs="Times New Roman"/>
          <w:sz w:val="28"/>
          <w:szCs w:val="28"/>
          <w:lang w:val="az-Latn-AZ"/>
        </w:rPr>
        <w:t>ödem olan xəstələrdə, C1</w:t>
      </w:r>
      <w:r w:rsidR="001C3A55">
        <w:rPr>
          <w:rFonts w:ascii="Times New Roman" w:hAnsi="Times New Roman" w:cs="Times New Roman"/>
          <w:sz w:val="28"/>
          <w:szCs w:val="28"/>
          <w:lang w:val="az-Latn-AZ"/>
        </w:rPr>
        <w:t>-</w:t>
      </w:r>
      <w:r w:rsidR="00574CEA" w:rsidRPr="00574CEA">
        <w:rPr>
          <w:rFonts w:ascii="Times New Roman" w:hAnsi="Times New Roman" w:cs="Times New Roman"/>
          <w:sz w:val="28"/>
          <w:szCs w:val="28"/>
          <w:lang w:val="az-Latn-AZ"/>
        </w:rPr>
        <w:t>inhibitoru</w:t>
      </w:r>
      <w:r w:rsidR="001C3A55">
        <w:rPr>
          <w:rFonts w:ascii="Times New Roman" w:hAnsi="Times New Roman" w:cs="Times New Roman"/>
          <w:sz w:val="28"/>
          <w:szCs w:val="28"/>
          <w:lang w:val="az-Latn-AZ"/>
        </w:rPr>
        <w:t>nun</w:t>
      </w:r>
      <w:r w:rsidR="00574CEA" w:rsidRPr="00574CEA">
        <w:rPr>
          <w:rFonts w:ascii="Times New Roman" w:hAnsi="Times New Roman" w:cs="Times New Roman"/>
          <w:sz w:val="28"/>
          <w:szCs w:val="28"/>
          <w:lang w:val="az-Latn-AZ"/>
        </w:rPr>
        <w:t xml:space="preserve"> olma</w:t>
      </w:r>
      <w:r w:rsidR="001C3A55">
        <w:rPr>
          <w:rFonts w:ascii="Times New Roman" w:hAnsi="Times New Roman" w:cs="Times New Roman"/>
          <w:sz w:val="28"/>
          <w:szCs w:val="28"/>
          <w:lang w:val="az-Latn-AZ"/>
        </w:rPr>
        <w:t>ması</w:t>
      </w:r>
      <w:r w:rsidR="00574CEA" w:rsidRPr="00574CEA">
        <w:rPr>
          <w:rFonts w:ascii="Times New Roman" w:hAnsi="Times New Roman" w:cs="Times New Roman"/>
          <w:sz w:val="28"/>
          <w:szCs w:val="28"/>
          <w:lang w:val="az-Latn-AZ"/>
        </w:rPr>
        <w:t xml:space="preserve"> kallikrein-kinin sisteminin nəzarətsiz </w:t>
      </w:r>
      <w:r w:rsidR="001C3A55">
        <w:rPr>
          <w:rFonts w:ascii="Times New Roman" w:hAnsi="Times New Roman" w:cs="Times New Roman"/>
          <w:sz w:val="28"/>
          <w:szCs w:val="28"/>
          <w:lang w:val="az-Latn-AZ"/>
        </w:rPr>
        <w:t>fəallaşmasına səbəb olur</w:t>
      </w:r>
      <w:r w:rsidR="00574CEA" w:rsidRPr="00574CEA">
        <w:rPr>
          <w:rFonts w:ascii="Times New Roman" w:hAnsi="Times New Roman" w:cs="Times New Roman"/>
          <w:sz w:val="28"/>
          <w:szCs w:val="28"/>
          <w:lang w:val="az-Latn-AZ"/>
        </w:rPr>
        <w:t>, nəticədə yüksək molekulyar</w:t>
      </w:r>
      <w:r w:rsidR="00BF0122">
        <w:rPr>
          <w:rFonts w:ascii="Times New Roman" w:hAnsi="Times New Roman" w:cs="Times New Roman"/>
          <w:sz w:val="28"/>
          <w:szCs w:val="28"/>
          <w:lang w:val="az-Latn-AZ"/>
        </w:rPr>
        <w:t xml:space="preserve"> çəkili</w:t>
      </w:r>
      <w:r w:rsidR="00574CEA" w:rsidRPr="00574CEA">
        <w:rPr>
          <w:rFonts w:ascii="Times New Roman" w:hAnsi="Times New Roman" w:cs="Times New Roman"/>
          <w:sz w:val="28"/>
          <w:szCs w:val="28"/>
          <w:lang w:val="az-Latn-AZ"/>
        </w:rPr>
        <w:t xml:space="preserve"> kininogen parçalan</w:t>
      </w:r>
      <w:r w:rsidR="000F26DA">
        <w:rPr>
          <w:rFonts w:ascii="Times New Roman" w:hAnsi="Times New Roman" w:cs="Times New Roman"/>
          <w:sz w:val="28"/>
          <w:szCs w:val="28"/>
          <w:lang w:val="az-Latn-AZ"/>
        </w:rPr>
        <w:t>ır</w:t>
      </w:r>
      <w:r w:rsidR="00B105A6">
        <w:rPr>
          <w:rFonts w:ascii="Times New Roman" w:hAnsi="Times New Roman" w:cs="Times New Roman"/>
          <w:sz w:val="28"/>
          <w:szCs w:val="28"/>
          <w:lang w:val="az-Latn-AZ"/>
        </w:rPr>
        <w:t xml:space="preserve"> və </w:t>
      </w:r>
      <w:r w:rsidR="00B105A6" w:rsidRPr="00574CEA">
        <w:rPr>
          <w:rFonts w:ascii="Times New Roman" w:hAnsi="Times New Roman" w:cs="Times New Roman"/>
          <w:sz w:val="28"/>
          <w:szCs w:val="28"/>
          <w:lang w:val="az-Latn-AZ"/>
        </w:rPr>
        <w:t>bradikinin meydana gəl</w:t>
      </w:r>
      <w:r w:rsidR="000F26DA">
        <w:rPr>
          <w:rFonts w:ascii="Times New Roman" w:hAnsi="Times New Roman" w:cs="Times New Roman"/>
          <w:sz w:val="28"/>
          <w:szCs w:val="28"/>
          <w:lang w:val="az-Latn-AZ"/>
        </w:rPr>
        <w:t xml:space="preserve">ir. </w:t>
      </w:r>
      <w:r w:rsidR="0070506D">
        <w:rPr>
          <w:rFonts w:ascii="Times New Roman" w:hAnsi="Times New Roman" w:cs="Times New Roman"/>
          <w:sz w:val="28"/>
          <w:szCs w:val="28"/>
          <w:lang w:val="az-Latn-AZ"/>
        </w:rPr>
        <w:t xml:space="preserve">Bradikinin ödemlərin yaranmasında </w:t>
      </w:r>
      <w:r w:rsidR="00BF0122">
        <w:rPr>
          <w:rFonts w:ascii="Times New Roman" w:hAnsi="Times New Roman" w:cs="Times New Roman"/>
          <w:sz w:val="28"/>
          <w:szCs w:val="28"/>
          <w:lang w:val="az-Latn-AZ"/>
        </w:rPr>
        <w:t>əsas</w:t>
      </w:r>
      <w:r w:rsidR="00EA3CEE">
        <w:rPr>
          <w:rFonts w:ascii="Times New Roman" w:hAnsi="Times New Roman" w:cs="Times New Roman"/>
          <w:sz w:val="28"/>
          <w:szCs w:val="28"/>
          <w:lang w:val="az-Latn-AZ"/>
        </w:rPr>
        <w:t xml:space="preserve"> mediator hesab olunur.</w:t>
      </w:r>
      <w:r w:rsidR="00D15D83" w:rsidRPr="00D15D83">
        <w:rPr>
          <w:rFonts w:ascii="Times New Roman" w:hAnsi="Times New Roman" w:cs="Times New Roman"/>
          <w:sz w:val="28"/>
          <w:szCs w:val="28"/>
          <w:lang w:val="az-Latn-AZ"/>
        </w:rPr>
        <w:t xml:space="preserve"> </w:t>
      </w:r>
      <w:r w:rsidR="00D15D83">
        <w:rPr>
          <w:rFonts w:ascii="Times New Roman" w:hAnsi="Times New Roman" w:cs="Times New Roman"/>
          <w:sz w:val="28"/>
          <w:szCs w:val="28"/>
          <w:lang w:val="az-Latn-AZ"/>
        </w:rPr>
        <w:t>G</w:t>
      </w:r>
      <w:r w:rsidR="00D15D83" w:rsidRPr="00D15D83">
        <w:rPr>
          <w:rFonts w:ascii="Times New Roman" w:hAnsi="Times New Roman" w:cs="Times New Roman"/>
          <w:sz w:val="28"/>
          <w:szCs w:val="28"/>
          <w:lang w:val="az-Latn-AZ"/>
        </w:rPr>
        <w:t>östərilən xüsusiyyətlər</w:t>
      </w:r>
      <w:r w:rsidR="00D15D83">
        <w:rPr>
          <w:rFonts w:ascii="Times New Roman" w:hAnsi="Times New Roman" w:cs="Times New Roman"/>
          <w:sz w:val="28"/>
          <w:szCs w:val="28"/>
          <w:lang w:val="az-Latn-AZ"/>
        </w:rPr>
        <w:t>lə yanaşı</w:t>
      </w:r>
      <w:r w:rsidR="00D15D83" w:rsidRPr="00D15D83">
        <w:rPr>
          <w:rFonts w:ascii="Times New Roman" w:hAnsi="Times New Roman" w:cs="Times New Roman"/>
          <w:sz w:val="28"/>
          <w:szCs w:val="28"/>
          <w:lang w:val="az-Latn-AZ"/>
        </w:rPr>
        <w:t xml:space="preserve"> bradikinin sinir uclarına təsir göstər</w:t>
      </w:r>
      <w:r w:rsidR="003A18E8">
        <w:rPr>
          <w:rFonts w:ascii="Times New Roman" w:hAnsi="Times New Roman" w:cs="Times New Roman"/>
          <w:sz w:val="28"/>
          <w:szCs w:val="28"/>
          <w:lang w:val="az-Latn-AZ"/>
        </w:rPr>
        <w:t>ə</w:t>
      </w:r>
      <w:r w:rsidR="00D15D83" w:rsidRPr="00D15D83">
        <w:rPr>
          <w:rFonts w:ascii="Times New Roman" w:hAnsi="Times New Roman" w:cs="Times New Roman"/>
          <w:sz w:val="28"/>
          <w:szCs w:val="28"/>
          <w:lang w:val="az-Latn-AZ"/>
        </w:rPr>
        <w:t>r</w:t>
      </w:r>
      <w:r w:rsidR="003A18E8">
        <w:rPr>
          <w:rFonts w:ascii="Times New Roman" w:hAnsi="Times New Roman" w:cs="Times New Roman"/>
          <w:sz w:val="28"/>
          <w:szCs w:val="28"/>
          <w:lang w:val="az-Latn-AZ"/>
        </w:rPr>
        <w:t>ək</w:t>
      </w:r>
      <w:r w:rsidR="00D15D83" w:rsidRPr="00D15D83">
        <w:rPr>
          <w:rFonts w:ascii="Times New Roman" w:hAnsi="Times New Roman" w:cs="Times New Roman"/>
          <w:sz w:val="28"/>
          <w:szCs w:val="28"/>
          <w:lang w:val="az-Latn-AZ"/>
        </w:rPr>
        <w:t>, ağrıya</w:t>
      </w:r>
      <w:r w:rsidR="00633AE8">
        <w:rPr>
          <w:rFonts w:ascii="Times New Roman" w:hAnsi="Times New Roman" w:cs="Times New Roman"/>
          <w:sz w:val="28"/>
          <w:szCs w:val="28"/>
          <w:lang w:val="az-Latn-AZ"/>
        </w:rPr>
        <w:t xml:space="preserve">, </w:t>
      </w:r>
      <w:r w:rsidR="00D15D83" w:rsidRPr="00D15D83">
        <w:rPr>
          <w:rFonts w:ascii="Times New Roman" w:hAnsi="Times New Roman" w:cs="Times New Roman"/>
          <w:sz w:val="28"/>
          <w:szCs w:val="28"/>
          <w:lang w:val="az-Latn-AZ"/>
        </w:rPr>
        <w:t>həmçinin qan təzyiqinin azalmasına, bronx</w:t>
      </w:r>
      <w:r w:rsidR="003E7475">
        <w:rPr>
          <w:rFonts w:ascii="Times New Roman" w:hAnsi="Times New Roman" w:cs="Times New Roman"/>
          <w:sz w:val="28"/>
          <w:szCs w:val="28"/>
          <w:lang w:val="az-Latn-AZ"/>
        </w:rPr>
        <w:t>ların daralmasına</w:t>
      </w:r>
      <w:r w:rsidR="00163D7A">
        <w:rPr>
          <w:rFonts w:ascii="Times New Roman" w:hAnsi="Times New Roman" w:cs="Times New Roman"/>
          <w:sz w:val="28"/>
          <w:szCs w:val="28"/>
          <w:lang w:val="az-Latn-AZ"/>
        </w:rPr>
        <w:t xml:space="preserve"> </w:t>
      </w:r>
      <w:r w:rsidR="00D15D83" w:rsidRPr="00D15D83">
        <w:rPr>
          <w:rFonts w:ascii="Times New Roman" w:hAnsi="Times New Roman" w:cs="Times New Roman"/>
          <w:sz w:val="28"/>
          <w:szCs w:val="28"/>
          <w:lang w:val="az-Latn-AZ"/>
        </w:rPr>
        <w:t>və iri damarların</w:t>
      </w:r>
      <w:r w:rsidR="00B87AE4">
        <w:rPr>
          <w:rFonts w:ascii="Times New Roman" w:hAnsi="Times New Roman" w:cs="Times New Roman"/>
          <w:sz w:val="28"/>
          <w:szCs w:val="28"/>
          <w:lang w:val="az-Latn-AZ"/>
        </w:rPr>
        <w:t xml:space="preserve"> </w:t>
      </w:r>
      <w:r w:rsidR="00B87AE4" w:rsidRPr="00D15D83">
        <w:rPr>
          <w:rFonts w:ascii="Times New Roman" w:hAnsi="Times New Roman" w:cs="Times New Roman"/>
          <w:sz w:val="28"/>
          <w:szCs w:val="28"/>
          <w:lang w:val="az-Latn-AZ"/>
        </w:rPr>
        <w:t>(dəri, selikli qişalar,</w:t>
      </w:r>
      <w:r w:rsidR="00B87AE4">
        <w:rPr>
          <w:rFonts w:ascii="Times New Roman" w:hAnsi="Times New Roman" w:cs="Times New Roman"/>
          <w:sz w:val="28"/>
          <w:szCs w:val="28"/>
          <w:lang w:val="az-Latn-AZ"/>
        </w:rPr>
        <w:t xml:space="preserve"> </w:t>
      </w:r>
      <w:r w:rsidR="00B87AE4" w:rsidRPr="00D15D83">
        <w:rPr>
          <w:rFonts w:ascii="Times New Roman" w:hAnsi="Times New Roman" w:cs="Times New Roman"/>
          <w:sz w:val="28"/>
          <w:szCs w:val="28"/>
          <w:lang w:val="az-Latn-AZ"/>
        </w:rPr>
        <w:t>beyin, böyrəklər</w:t>
      </w:r>
      <w:r w:rsidR="00B87AE4">
        <w:rPr>
          <w:rFonts w:ascii="Times New Roman" w:hAnsi="Times New Roman" w:cs="Times New Roman"/>
          <w:sz w:val="28"/>
          <w:szCs w:val="28"/>
          <w:lang w:val="az-Latn-AZ"/>
        </w:rPr>
        <w:t xml:space="preserve"> və</w:t>
      </w:r>
      <w:r w:rsidR="00B87AE4" w:rsidRPr="00D15D83">
        <w:rPr>
          <w:rFonts w:ascii="Times New Roman" w:hAnsi="Times New Roman" w:cs="Times New Roman"/>
          <w:sz w:val="28"/>
          <w:szCs w:val="28"/>
          <w:lang w:val="az-Latn-AZ"/>
        </w:rPr>
        <w:t xml:space="preserve"> digər orqanlar</w:t>
      </w:r>
      <w:r w:rsidR="00B87AE4">
        <w:rPr>
          <w:rFonts w:ascii="Times New Roman" w:hAnsi="Times New Roman" w:cs="Times New Roman"/>
          <w:sz w:val="28"/>
          <w:szCs w:val="28"/>
          <w:lang w:val="az-Latn-AZ"/>
        </w:rPr>
        <w:t>da</w:t>
      </w:r>
      <w:r w:rsidR="00B87AE4" w:rsidRPr="00D15D83">
        <w:rPr>
          <w:rFonts w:ascii="Times New Roman" w:hAnsi="Times New Roman" w:cs="Times New Roman"/>
          <w:sz w:val="28"/>
          <w:szCs w:val="28"/>
          <w:lang w:val="az-Latn-AZ"/>
        </w:rPr>
        <w:t>)</w:t>
      </w:r>
      <w:r w:rsidR="00B87AE4">
        <w:rPr>
          <w:rFonts w:ascii="Times New Roman" w:hAnsi="Times New Roman" w:cs="Times New Roman"/>
          <w:sz w:val="28"/>
          <w:szCs w:val="28"/>
          <w:lang w:val="az-Latn-AZ"/>
        </w:rPr>
        <w:t xml:space="preserve"> </w:t>
      </w:r>
      <w:r w:rsidR="00D15D83" w:rsidRPr="00D15D83">
        <w:rPr>
          <w:rFonts w:ascii="Times New Roman" w:hAnsi="Times New Roman" w:cs="Times New Roman"/>
          <w:sz w:val="28"/>
          <w:szCs w:val="28"/>
          <w:lang w:val="az-Latn-AZ"/>
        </w:rPr>
        <w:t>genişlənməsinə səbəb olur</w:t>
      </w:r>
      <w:r w:rsidR="00B87AE4">
        <w:rPr>
          <w:rFonts w:ascii="Times New Roman" w:hAnsi="Times New Roman" w:cs="Times New Roman"/>
          <w:sz w:val="28"/>
          <w:szCs w:val="28"/>
          <w:lang w:val="az-Latn-AZ"/>
        </w:rPr>
        <w:t>.</w:t>
      </w:r>
      <w:r w:rsidR="00926C05">
        <w:rPr>
          <w:rFonts w:ascii="Times New Roman" w:hAnsi="Times New Roman" w:cs="Times New Roman"/>
          <w:sz w:val="28"/>
          <w:szCs w:val="28"/>
          <w:lang w:val="az-Latn-AZ"/>
        </w:rPr>
        <w:t xml:space="preserve"> Eyni zamanda</w:t>
      </w:r>
      <w:r w:rsidR="00583637">
        <w:rPr>
          <w:rFonts w:ascii="Times New Roman" w:hAnsi="Times New Roman" w:cs="Times New Roman"/>
          <w:sz w:val="28"/>
          <w:szCs w:val="28"/>
          <w:lang w:val="az-Latn-AZ"/>
        </w:rPr>
        <w:t xml:space="preserve"> </w:t>
      </w:r>
      <w:r w:rsidR="00596227" w:rsidRPr="00596227">
        <w:rPr>
          <w:rFonts w:ascii="Times New Roman" w:hAnsi="Times New Roman" w:cs="Times New Roman"/>
          <w:sz w:val="28"/>
          <w:szCs w:val="28"/>
          <w:lang w:val="az-Latn-AZ"/>
        </w:rPr>
        <w:t xml:space="preserve">C1 inhibitorunun olmaması fibrinoliz sisteminin </w:t>
      </w:r>
      <w:r w:rsidR="00926C05">
        <w:rPr>
          <w:rFonts w:ascii="Times New Roman" w:hAnsi="Times New Roman" w:cs="Times New Roman"/>
          <w:sz w:val="28"/>
          <w:szCs w:val="28"/>
          <w:lang w:val="az-Latn-AZ"/>
        </w:rPr>
        <w:t>fəallaşmasına</w:t>
      </w:r>
      <w:r w:rsidR="00596227" w:rsidRPr="00596227">
        <w:rPr>
          <w:rFonts w:ascii="Times New Roman" w:hAnsi="Times New Roman" w:cs="Times New Roman"/>
          <w:sz w:val="28"/>
          <w:szCs w:val="28"/>
          <w:lang w:val="az-Latn-AZ"/>
        </w:rPr>
        <w:t xml:space="preserve"> gətirib çıxarır</w:t>
      </w:r>
      <w:r w:rsidR="00926C05">
        <w:rPr>
          <w:rFonts w:ascii="Times New Roman" w:hAnsi="Times New Roman" w:cs="Times New Roman"/>
          <w:sz w:val="28"/>
          <w:szCs w:val="28"/>
          <w:lang w:val="az-Latn-AZ"/>
        </w:rPr>
        <w:t xml:space="preserve"> və</w:t>
      </w:r>
      <w:r w:rsidR="00596227" w:rsidRPr="00596227">
        <w:rPr>
          <w:rFonts w:ascii="Times New Roman" w:hAnsi="Times New Roman" w:cs="Times New Roman"/>
          <w:sz w:val="28"/>
          <w:szCs w:val="28"/>
          <w:lang w:val="az-Latn-AZ"/>
        </w:rPr>
        <w:t xml:space="preserve"> nəticədə yüksək molekulyar çəkili kininogendən bradikinin əmələ gəlməsini gücləndirən plazmi</w:t>
      </w:r>
      <w:r w:rsidR="00633AE8">
        <w:rPr>
          <w:rFonts w:ascii="Times New Roman" w:hAnsi="Times New Roman" w:cs="Times New Roman"/>
          <w:sz w:val="28"/>
          <w:szCs w:val="28"/>
          <w:lang w:val="az-Latn-AZ"/>
        </w:rPr>
        <w:t>n sintez olunur</w:t>
      </w:r>
      <w:r w:rsidR="00596227" w:rsidRPr="00596227">
        <w:rPr>
          <w:rFonts w:ascii="Times New Roman" w:hAnsi="Times New Roman" w:cs="Times New Roman"/>
          <w:sz w:val="28"/>
          <w:szCs w:val="28"/>
          <w:lang w:val="az-Latn-AZ"/>
        </w:rPr>
        <w:t>.</w:t>
      </w:r>
      <w:r w:rsidR="00926C05">
        <w:rPr>
          <w:rFonts w:ascii="Times New Roman" w:hAnsi="Times New Roman" w:cs="Times New Roman"/>
          <w:sz w:val="28"/>
          <w:szCs w:val="28"/>
          <w:lang w:val="az-Latn-AZ"/>
        </w:rPr>
        <w:t xml:space="preserve"> </w:t>
      </w:r>
      <w:r w:rsidR="004557CB" w:rsidRPr="004557CB">
        <w:rPr>
          <w:rFonts w:ascii="Times New Roman" w:hAnsi="Times New Roman" w:cs="Times New Roman"/>
          <w:sz w:val="28"/>
          <w:szCs w:val="28"/>
          <w:lang w:val="az-Latn-AZ"/>
        </w:rPr>
        <w:t>C1 inhibitorunun çatışmazlığı</w:t>
      </w:r>
      <w:r w:rsidR="004D5F62">
        <w:rPr>
          <w:rFonts w:ascii="Times New Roman" w:hAnsi="Times New Roman" w:cs="Times New Roman"/>
          <w:sz w:val="28"/>
          <w:szCs w:val="28"/>
          <w:lang w:val="az-Latn-AZ"/>
        </w:rPr>
        <w:t xml:space="preserve"> </w:t>
      </w:r>
      <w:r w:rsidR="00C31996">
        <w:rPr>
          <w:rFonts w:ascii="Times New Roman" w:hAnsi="Times New Roman" w:cs="Times New Roman"/>
          <w:sz w:val="28"/>
          <w:szCs w:val="28"/>
          <w:lang w:val="az-Latn-AZ"/>
        </w:rPr>
        <w:t xml:space="preserve">zamanı </w:t>
      </w:r>
      <w:r w:rsidR="004557CB" w:rsidRPr="004557CB">
        <w:rPr>
          <w:rFonts w:ascii="Times New Roman" w:hAnsi="Times New Roman" w:cs="Times New Roman"/>
          <w:sz w:val="28"/>
          <w:szCs w:val="28"/>
          <w:lang w:val="az-Latn-AZ"/>
        </w:rPr>
        <w:t>laxtalanma</w:t>
      </w:r>
      <w:r w:rsidR="007F2840">
        <w:rPr>
          <w:rFonts w:ascii="Times New Roman" w:hAnsi="Times New Roman" w:cs="Times New Roman"/>
          <w:sz w:val="28"/>
          <w:szCs w:val="28"/>
          <w:lang w:val="az-Latn-AZ"/>
        </w:rPr>
        <w:t>nın</w:t>
      </w:r>
      <w:r w:rsidR="004557CB" w:rsidRPr="004557CB">
        <w:rPr>
          <w:rFonts w:ascii="Times New Roman" w:hAnsi="Times New Roman" w:cs="Times New Roman"/>
          <w:sz w:val="28"/>
          <w:szCs w:val="28"/>
          <w:lang w:val="az-Latn-AZ"/>
        </w:rPr>
        <w:t xml:space="preserve"> </w:t>
      </w:r>
      <w:r w:rsidR="007F2840">
        <w:rPr>
          <w:rFonts w:ascii="Times New Roman" w:hAnsi="Times New Roman" w:cs="Times New Roman"/>
          <w:sz w:val="28"/>
          <w:szCs w:val="28"/>
          <w:lang w:val="az-Latn-AZ"/>
        </w:rPr>
        <w:t>XII amilinin</w:t>
      </w:r>
      <w:r w:rsidR="004557CB" w:rsidRPr="004557CB">
        <w:rPr>
          <w:rFonts w:ascii="Times New Roman" w:hAnsi="Times New Roman" w:cs="Times New Roman"/>
          <w:sz w:val="28"/>
          <w:szCs w:val="28"/>
          <w:lang w:val="az-Latn-AZ"/>
        </w:rPr>
        <w:t xml:space="preserve"> nəzarətsiz </w:t>
      </w:r>
      <w:r w:rsidR="007F2840">
        <w:rPr>
          <w:rFonts w:ascii="Times New Roman" w:hAnsi="Times New Roman" w:cs="Times New Roman"/>
          <w:sz w:val="28"/>
          <w:szCs w:val="28"/>
          <w:lang w:val="az-Latn-AZ"/>
        </w:rPr>
        <w:t>fəallaş</w:t>
      </w:r>
      <w:r w:rsidR="004D5F62">
        <w:rPr>
          <w:rFonts w:ascii="Times New Roman" w:hAnsi="Times New Roman" w:cs="Times New Roman"/>
          <w:sz w:val="28"/>
          <w:szCs w:val="28"/>
          <w:lang w:val="az-Latn-AZ"/>
        </w:rPr>
        <w:t>mas</w:t>
      </w:r>
      <w:r w:rsidR="00DD6CFF">
        <w:rPr>
          <w:rFonts w:ascii="Times New Roman" w:hAnsi="Times New Roman" w:cs="Times New Roman"/>
          <w:sz w:val="28"/>
          <w:szCs w:val="28"/>
          <w:lang w:val="az-Latn-AZ"/>
        </w:rPr>
        <w:t>ı</w:t>
      </w:r>
      <w:r w:rsidR="004557CB" w:rsidRPr="004557CB">
        <w:rPr>
          <w:rFonts w:ascii="Times New Roman" w:hAnsi="Times New Roman" w:cs="Times New Roman"/>
          <w:sz w:val="28"/>
          <w:szCs w:val="28"/>
          <w:lang w:val="az-Latn-AZ"/>
        </w:rPr>
        <w:t xml:space="preserve"> inkişaf edir, bu da daxili mexanizmlə qanın laxtalanma</w:t>
      </w:r>
      <w:r w:rsidR="00C31996">
        <w:rPr>
          <w:rFonts w:ascii="Times New Roman" w:hAnsi="Times New Roman" w:cs="Times New Roman"/>
          <w:sz w:val="28"/>
          <w:szCs w:val="28"/>
          <w:lang w:val="az-Latn-AZ"/>
        </w:rPr>
        <w:t xml:space="preserve">sını </w:t>
      </w:r>
      <w:r w:rsidR="00220C6B">
        <w:rPr>
          <w:rFonts w:ascii="Times New Roman" w:hAnsi="Times New Roman" w:cs="Times New Roman"/>
          <w:sz w:val="28"/>
          <w:szCs w:val="28"/>
          <w:lang w:val="az-Latn-AZ"/>
        </w:rPr>
        <w:t>sürətlə</w:t>
      </w:r>
      <w:r w:rsidR="00926AF7">
        <w:rPr>
          <w:rFonts w:ascii="Times New Roman" w:hAnsi="Times New Roman" w:cs="Times New Roman"/>
          <w:sz w:val="28"/>
          <w:szCs w:val="28"/>
          <w:lang w:val="az-Latn-AZ"/>
        </w:rPr>
        <w:t xml:space="preserve">ndirir </w:t>
      </w:r>
      <w:r w:rsidR="004557CB" w:rsidRPr="004557CB">
        <w:rPr>
          <w:rFonts w:ascii="Times New Roman" w:hAnsi="Times New Roman" w:cs="Times New Roman"/>
          <w:sz w:val="28"/>
          <w:szCs w:val="28"/>
          <w:lang w:val="az-Latn-AZ"/>
        </w:rPr>
        <w:t xml:space="preserve">və kallikrein-kinin sisteminin </w:t>
      </w:r>
      <w:r w:rsidR="00926AF7">
        <w:rPr>
          <w:rFonts w:ascii="Times New Roman" w:hAnsi="Times New Roman" w:cs="Times New Roman"/>
          <w:sz w:val="28"/>
          <w:szCs w:val="28"/>
          <w:lang w:val="az-Latn-AZ"/>
        </w:rPr>
        <w:t>fəallaşmasını</w:t>
      </w:r>
      <w:r w:rsidR="004557CB" w:rsidRPr="004557CB">
        <w:rPr>
          <w:rFonts w:ascii="Times New Roman" w:hAnsi="Times New Roman" w:cs="Times New Roman"/>
          <w:sz w:val="28"/>
          <w:szCs w:val="28"/>
          <w:lang w:val="az-Latn-AZ"/>
        </w:rPr>
        <w:t xml:space="preserve"> gücləndirir.</w:t>
      </w:r>
      <w:r w:rsidR="00ED7BD2">
        <w:rPr>
          <w:rFonts w:ascii="Times New Roman" w:hAnsi="Times New Roman" w:cs="Times New Roman"/>
          <w:sz w:val="28"/>
          <w:szCs w:val="28"/>
          <w:lang w:val="az-Latn-AZ"/>
        </w:rPr>
        <w:t xml:space="preserve"> </w:t>
      </w:r>
    </w:p>
    <w:p w14:paraId="1CDE22EB" w14:textId="0D6B9DAF" w:rsidR="00620CF8" w:rsidRDefault="00620CF8" w:rsidP="008B79B5">
      <w:pPr>
        <w:ind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Bu </w:t>
      </w:r>
      <w:r w:rsidR="00F1101D">
        <w:rPr>
          <w:rFonts w:ascii="Times New Roman" w:hAnsi="Times New Roman" w:cs="Times New Roman"/>
          <w:sz w:val="28"/>
          <w:szCs w:val="28"/>
          <w:lang w:val="az-Latn-AZ"/>
        </w:rPr>
        <w:t xml:space="preserve">patologiya </w:t>
      </w:r>
      <w:r w:rsidR="001D1091">
        <w:rPr>
          <w:rFonts w:ascii="Times New Roman" w:hAnsi="Times New Roman" w:cs="Times New Roman"/>
          <w:sz w:val="28"/>
          <w:szCs w:val="28"/>
          <w:lang w:val="az-Latn-AZ"/>
        </w:rPr>
        <w:t xml:space="preserve"> üçün </w:t>
      </w:r>
      <w:r w:rsidR="00F1101D">
        <w:rPr>
          <w:rFonts w:ascii="Times New Roman" w:hAnsi="Times New Roman" w:cs="Times New Roman"/>
          <w:sz w:val="28"/>
          <w:szCs w:val="28"/>
          <w:lang w:val="az-Latn-AZ"/>
        </w:rPr>
        <w:t xml:space="preserve">əksər hallarda </w:t>
      </w:r>
      <w:r w:rsidR="001D1091">
        <w:rPr>
          <w:rFonts w:ascii="Times New Roman" w:hAnsi="Times New Roman" w:cs="Times New Roman"/>
          <w:sz w:val="28"/>
          <w:szCs w:val="28"/>
          <w:lang w:val="az-Latn-AZ"/>
        </w:rPr>
        <w:t xml:space="preserve">autosom-dominant </w:t>
      </w:r>
      <w:r w:rsidR="00367314">
        <w:rPr>
          <w:rFonts w:ascii="Times New Roman" w:hAnsi="Times New Roman" w:cs="Times New Roman"/>
          <w:sz w:val="28"/>
          <w:szCs w:val="28"/>
          <w:lang w:val="az-Latn-AZ"/>
        </w:rPr>
        <w:t xml:space="preserve">tip ötürülmə xarakterdir. </w:t>
      </w:r>
      <w:r w:rsidR="00317918">
        <w:rPr>
          <w:rFonts w:ascii="Times New Roman" w:hAnsi="Times New Roman" w:cs="Times New Roman"/>
          <w:sz w:val="28"/>
          <w:szCs w:val="28"/>
          <w:lang w:val="az-Latn-AZ"/>
        </w:rPr>
        <w:t>25% xəstələrdə</w:t>
      </w:r>
      <w:r w:rsidR="00EE747E">
        <w:rPr>
          <w:rFonts w:ascii="Times New Roman" w:hAnsi="Times New Roman" w:cs="Times New Roman"/>
          <w:sz w:val="28"/>
          <w:szCs w:val="28"/>
          <w:lang w:val="az-Latn-AZ"/>
        </w:rPr>
        <w:t xml:space="preserve"> </w:t>
      </w:r>
      <w:r w:rsidR="00DE6DA4">
        <w:rPr>
          <w:rFonts w:ascii="Times New Roman" w:hAnsi="Times New Roman" w:cs="Times New Roman"/>
          <w:sz w:val="28"/>
          <w:szCs w:val="28"/>
          <w:lang w:val="az-Latn-AZ"/>
        </w:rPr>
        <w:t xml:space="preserve">xəstəlik genetika ilə əlaqəli olmur. </w:t>
      </w:r>
    </w:p>
    <w:p w14:paraId="0D254D42" w14:textId="395F617D" w:rsidR="009C67DC" w:rsidRDefault="00856E79" w:rsidP="008B79B5">
      <w:pPr>
        <w:ind w:firstLine="450"/>
        <w:jc w:val="both"/>
        <w:rPr>
          <w:rFonts w:ascii="Times New Roman" w:hAnsi="Times New Roman" w:cs="Times New Roman"/>
          <w:sz w:val="28"/>
          <w:szCs w:val="28"/>
          <w:lang w:val="az-Latn-AZ"/>
        </w:rPr>
      </w:pPr>
      <w:r>
        <w:rPr>
          <w:rFonts w:ascii="Times New Roman" w:hAnsi="Times New Roman" w:cs="Times New Roman"/>
          <w:noProof/>
          <w:sz w:val="28"/>
          <w:szCs w:val="28"/>
          <w:lang w:val="az-Latn-AZ"/>
        </w:rPr>
        <mc:AlternateContent>
          <mc:Choice Requires="wpg">
            <w:drawing>
              <wp:anchor distT="0" distB="0" distL="114300" distR="114300" simplePos="0" relativeHeight="251715584" behindDoc="0" locked="0" layoutInCell="1" allowOverlap="1" wp14:anchorId="71DB2ECC" wp14:editId="6C9398A3">
                <wp:simplePos x="0" y="0"/>
                <wp:positionH relativeFrom="column">
                  <wp:posOffset>984250</wp:posOffset>
                </wp:positionH>
                <wp:positionV relativeFrom="paragraph">
                  <wp:posOffset>273050</wp:posOffset>
                </wp:positionV>
                <wp:extent cx="4522469" cy="2190750"/>
                <wp:effectExtent l="19050" t="0" r="31115" b="5715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22469" cy="2190750"/>
                          <a:chOff x="0" y="0"/>
                          <a:chExt cx="4522469" cy="2190750"/>
                        </a:xfrm>
                      </wpg:grpSpPr>
                      <wps:wsp>
                        <wps:cNvPr id="2" name="Arrow: Down 2"/>
                        <wps:cNvSpPr/>
                        <wps:spPr>
                          <a:xfrm>
                            <a:off x="2241550" y="977900"/>
                            <a:ext cx="45719"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Arrow: Down 3"/>
                        <wps:cNvSpPr/>
                        <wps:spPr>
                          <a:xfrm>
                            <a:off x="0" y="0"/>
                            <a:ext cx="45085" cy="279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Arrow: Down 1"/>
                        <wps:cNvSpPr/>
                        <wps:spPr>
                          <a:xfrm>
                            <a:off x="2355850" y="273050"/>
                            <a:ext cx="45719" cy="374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w: Down 5"/>
                        <wps:cNvSpPr/>
                        <wps:spPr>
                          <a:xfrm>
                            <a:off x="190500" y="19050"/>
                            <a:ext cx="45085" cy="2794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rrow: Down 13"/>
                        <wps:cNvSpPr/>
                        <wps:spPr>
                          <a:xfrm>
                            <a:off x="4476750" y="311150"/>
                            <a:ext cx="45719" cy="647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H="1" flipV="1">
                            <a:off x="3695700" y="1219200"/>
                            <a:ext cx="723900"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Arrow: Down 6"/>
                        <wps:cNvSpPr/>
                        <wps:spPr>
                          <a:xfrm>
                            <a:off x="95250" y="38100"/>
                            <a:ext cx="45085" cy="2794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V="1">
                            <a:off x="1123950" y="546100"/>
                            <a:ext cx="1054100" cy="565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Arrow: Right 10"/>
                        <wps:cNvSpPr/>
                        <wps:spPr>
                          <a:xfrm>
                            <a:off x="952500" y="444500"/>
                            <a:ext cx="1047750" cy="50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2978150" y="787400"/>
                            <a:ext cx="1358900" cy="57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1117600" y="1104900"/>
                            <a:ext cx="92710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Arrow: Right 7"/>
                        <wps:cNvSpPr/>
                        <wps:spPr>
                          <a:xfrm>
                            <a:off x="1009650" y="1447800"/>
                            <a:ext cx="1797050" cy="82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flipH="1">
                            <a:off x="2209800" y="1593850"/>
                            <a:ext cx="106045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2374900" y="1104900"/>
                            <a:ext cx="1765300" cy="292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84EE70" id="Group 12" o:spid="_x0000_s1026" alt="&quot;&quot;" style="position:absolute;margin-left:77.5pt;margin-top:21.5pt;width:356.1pt;height:172.5pt;z-index:251715584" coordsize="45224,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7" type="#_x0000_t67" style="position:absolute;left:22415;top:9779;width:4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" adj="19980" fillcolor="#4472c4 [3204]" strokecolor="#1f3763 [1604]" strokeweight="1pt"/>
                <v:shape id="Arrow: Down 3" o:spid="_x0000_s1028" type="#_x0000_t67" style="position:absolute;width:450;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" adj="19857" fillcolor="#4472c4 [3204]" strokecolor="#1f3763 [1604]" strokeweight="1pt"/>
                <v:shape id="Arrow: Down 1" o:spid="_x0000_s1029" type="#_x0000_t67" style="position:absolute;left:23558;top:2730;width:457;height:3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" adj="20282" fillcolor="#4472c4 [3204]" strokecolor="#1f3763 [1604]" strokeweight="1pt"/>
                <v:shape id="Arrow: Down 5" o:spid="_x0000_s1030" type="#_x0000_t67" style="position:absolute;left:1905;top:190;width:450;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" adj="19857" fillcolor="#4472c4" strokecolor="#2f528f" strokeweight="1pt"/>
                <v:shape id="Arrow: Down 13" o:spid="_x0000_s1031" type="#_x0000_t67" style="position:absolute;left:44767;top:3111;width:45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" adj="20838" fillcolor="#4472c4 [3204]" strokecolor="#1f3763 [1604]" strokeweight="1pt"/>
                <v:shapetype id="_x0000_t32" coordsize="21600,21600" o:spt="32" o:oned="t" path="m,l21600,21600e" filled="f">
                  <v:path arrowok="t" fillok="f" o:connecttype="none"/>
                  <o:lock v:ext="edit" shapetype="t"/>
                </v:shapetype>
                <v:shape id="Straight Arrow Connector 17" o:spid="_x0000_s1032" type="#_x0000_t32" style="position:absolute;left:36957;top:12192;width:7239;height:42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" strokecolor="#4472c4 [3204]" strokeweight=".5pt">
                  <v:stroke endarrow="block" joinstyle="miter"/>
                </v:shape>
                <v:shape id="Arrow: Down 6" o:spid="_x0000_s1033" type="#_x0000_t67" style="position:absolute;left:952;top:381;width:451;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" adj="19857" fillcolor="#4472c4" strokecolor="#2f528f" strokeweight="1pt"/>
                <v:shape id="Straight Arrow Connector 9" o:spid="_x0000_s1034" type="#_x0000_t32" style="position:absolute;left:11239;top:5461;width:10541;height:56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4472c4 [3204]" strokeweight=".5pt">
                  <v:stroke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35" type="#_x0000_t13" style="position:absolute;left:9525;top:4445;width:10477;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" adj="21076" fillcolor="#4472c4 [3204]" strokecolor="#1f3763 [1604]" strokeweight="1pt"/>
                <v:shape id="Arrow: Right 11" o:spid="_x0000_s1036" type="#_x0000_t13" style="position:absolute;left:29781;top:7874;width:13589;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" adj="21146" fillcolor="#4472c4 [3204]" strokecolor="#1f3763 [1604]" strokeweight="1pt"/>
                <v:shape id="Straight Arrow Connector 8" o:spid="_x0000_s1037" type="#_x0000_t32" style="position:absolute;left:11176;top:11049;width:9271;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4472c4 [3204]" strokeweight=".5pt">
                  <v:stroke endarrow="block" joinstyle="miter"/>
                </v:shape>
                <v:shape id="Arrow: Right 7" o:spid="_x0000_s1038" type="#_x0000_t13" style="position:absolute;left:10096;top:14478;width:17971;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" adj="21104" fillcolor="#4472c4 [3204]" strokecolor="#1f3763 [1604]" strokeweight="1pt"/>
                <v:shape id="Straight Arrow Connector 18" o:spid="_x0000_s1039" type="#_x0000_t32" style="position:absolute;left:22098;top:15938;width:10604;height:59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4472c4 [3204]" strokeweight=".5pt">
                  <v:stroke endarrow="block" joinstyle="miter"/>
                </v:shape>
                <v:shape id="Straight Arrow Connector 16" o:spid="_x0000_s1040" type="#_x0000_t32" style="position:absolute;left:23749;top:11049;width:17653;height:29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strokecolor="#4472c4 [3204]" strokeweight=".5pt">
                  <v:stroke endarrow="block" joinstyle="miter"/>
                </v:shape>
              </v:group>
            </w:pict>
          </mc:Fallback>
        </mc:AlternateContent>
      </w:r>
      <w:r w:rsidR="00970BDA">
        <w:rPr>
          <w:rFonts w:ascii="Times New Roman" w:hAnsi="Times New Roman" w:cs="Times New Roman"/>
          <w:sz w:val="28"/>
          <w:szCs w:val="28"/>
          <w:lang w:val="az-Latn-AZ"/>
        </w:rPr>
        <w:t xml:space="preserve">      </w:t>
      </w:r>
      <w:r w:rsidR="00A255C9">
        <w:rPr>
          <w:rFonts w:ascii="Times New Roman" w:hAnsi="Times New Roman" w:cs="Times New Roman"/>
          <w:sz w:val="28"/>
          <w:szCs w:val="28"/>
          <w:lang w:val="az-Latn-AZ"/>
        </w:rPr>
        <w:t xml:space="preserve">Mexaniki təsirlər                   </w:t>
      </w:r>
      <w:r w:rsidR="00434BAC">
        <w:rPr>
          <w:rFonts w:ascii="Times New Roman" w:hAnsi="Times New Roman" w:cs="Times New Roman"/>
          <w:sz w:val="28"/>
          <w:szCs w:val="28"/>
          <w:lang w:val="az-Latn-AZ"/>
        </w:rPr>
        <w:t xml:space="preserve">  </w:t>
      </w:r>
    </w:p>
    <w:p w14:paraId="7A8B7464" w14:textId="3B1896D6" w:rsidR="00A255C9" w:rsidRPr="00E15ED9" w:rsidRDefault="00084A30" w:rsidP="008B79B5">
      <w:pPr>
        <w:ind w:firstLine="450"/>
        <w:jc w:val="both"/>
        <w:rPr>
          <w:rFonts w:ascii="Times New Roman" w:hAnsi="Times New Roman" w:cs="Times New Roman"/>
          <w:b/>
          <w:bCs/>
          <w:i/>
          <w:iCs/>
          <w:sz w:val="28"/>
          <w:szCs w:val="28"/>
          <w:lang w:val="az-Latn-AZ"/>
        </w:rPr>
      </w:pPr>
      <w:r>
        <w:rPr>
          <w:rFonts w:ascii="Times New Roman" w:hAnsi="Times New Roman" w:cs="Times New Roman"/>
          <w:sz w:val="28"/>
          <w:szCs w:val="28"/>
          <w:lang w:val="az-Latn-AZ"/>
        </w:rPr>
        <w:t xml:space="preserve">                                                            </w:t>
      </w:r>
      <w:r w:rsidR="00E46DBE">
        <w:rPr>
          <w:rFonts w:ascii="Times New Roman" w:hAnsi="Times New Roman" w:cs="Times New Roman"/>
          <w:sz w:val="28"/>
          <w:szCs w:val="28"/>
          <w:lang w:val="az-Latn-AZ"/>
        </w:rPr>
        <w:t xml:space="preserve"> </w:t>
      </w:r>
      <w:r w:rsidR="00A255C9">
        <w:rPr>
          <w:rFonts w:ascii="Times New Roman" w:hAnsi="Times New Roman" w:cs="Times New Roman"/>
          <w:b/>
          <w:bCs/>
          <w:i/>
          <w:iCs/>
          <w:sz w:val="28"/>
          <w:szCs w:val="28"/>
          <w:lang w:val="az-Latn-AZ"/>
        </w:rPr>
        <w:t>Prekallikrein</w:t>
      </w:r>
      <w:r w:rsidR="005F3318">
        <w:rPr>
          <w:rFonts w:ascii="Times New Roman" w:hAnsi="Times New Roman" w:cs="Times New Roman"/>
          <w:b/>
          <w:bCs/>
          <w:i/>
          <w:iCs/>
          <w:sz w:val="28"/>
          <w:szCs w:val="28"/>
          <w:lang w:val="az-Latn-AZ"/>
        </w:rPr>
        <w:t xml:space="preserve">                        </w:t>
      </w:r>
      <w:r w:rsidR="004575A4">
        <w:rPr>
          <w:rFonts w:ascii="Times New Roman" w:hAnsi="Times New Roman" w:cs="Times New Roman"/>
          <w:sz w:val="28"/>
          <w:szCs w:val="28"/>
          <w:lang w:val="az-Latn-AZ"/>
        </w:rPr>
        <w:t>Plazminogen</w:t>
      </w:r>
    </w:p>
    <w:p w14:paraId="3D03535A" w14:textId="3C398A76" w:rsidR="00734E4A" w:rsidRPr="00FA2D53" w:rsidRDefault="00734E4A" w:rsidP="008B79B5">
      <w:pPr>
        <w:ind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XII laxtalanma amili</w:t>
      </w:r>
    </w:p>
    <w:p w14:paraId="0E85AF43" w14:textId="6BB2D63C" w:rsidR="00151617" w:rsidRPr="009D4BB5" w:rsidRDefault="00434BAC" w:rsidP="008B79B5">
      <w:pPr>
        <w:ind w:firstLine="450"/>
        <w:jc w:val="both"/>
        <w:rPr>
          <w:rFonts w:ascii="Times New Roman" w:hAnsi="Times New Roman" w:cs="Times New Roman"/>
          <w:b/>
          <w:bCs/>
          <w:i/>
          <w:iCs/>
          <w:sz w:val="28"/>
          <w:szCs w:val="28"/>
          <w:lang w:val="az-Latn-AZ"/>
        </w:rPr>
      </w:pPr>
      <w:r>
        <w:rPr>
          <w:rFonts w:ascii="Times New Roman" w:hAnsi="Times New Roman" w:cs="Times New Roman"/>
          <w:sz w:val="28"/>
          <w:szCs w:val="28"/>
          <w:lang w:val="az-Latn-AZ"/>
        </w:rPr>
        <w:t xml:space="preserve">    </w:t>
      </w:r>
      <w:r w:rsidR="009D4B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00102925">
        <w:rPr>
          <w:rFonts w:ascii="Times New Roman" w:hAnsi="Times New Roman" w:cs="Times New Roman"/>
          <w:sz w:val="28"/>
          <w:szCs w:val="28"/>
          <w:lang w:val="az-Latn-AZ"/>
        </w:rPr>
        <w:t xml:space="preserve">                                    </w:t>
      </w:r>
      <w:r w:rsidR="009D4BB5" w:rsidRPr="009D4BB5">
        <w:rPr>
          <w:rFonts w:ascii="Times New Roman" w:hAnsi="Times New Roman" w:cs="Times New Roman"/>
          <w:b/>
          <w:bCs/>
          <w:i/>
          <w:iCs/>
          <w:sz w:val="28"/>
          <w:szCs w:val="28"/>
          <w:lang w:val="az-Latn-AZ"/>
        </w:rPr>
        <w:t>Kallikrein</w:t>
      </w:r>
      <w:r w:rsidR="00E15ED9" w:rsidRPr="00E15ED9">
        <w:rPr>
          <w:rFonts w:ascii="Times New Roman" w:hAnsi="Times New Roman" w:cs="Times New Roman"/>
          <w:sz w:val="28"/>
          <w:szCs w:val="28"/>
          <w:lang w:val="az-Latn-AZ"/>
        </w:rPr>
        <w:t xml:space="preserve"> </w:t>
      </w:r>
      <w:r w:rsidR="00E15ED9">
        <w:rPr>
          <w:rFonts w:ascii="Times New Roman" w:hAnsi="Times New Roman" w:cs="Times New Roman"/>
          <w:sz w:val="28"/>
          <w:szCs w:val="28"/>
          <w:lang w:val="az-Latn-AZ"/>
        </w:rPr>
        <w:t xml:space="preserve"> </w:t>
      </w:r>
      <w:r w:rsidR="004575A4">
        <w:rPr>
          <w:rFonts w:ascii="Times New Roman" w:hAnsi="Times New Roman" w:cs="Times New Roman"/>
          <w:sz w:val="28"/>
          <w:szCs w:val="28"/>
          <w:lang w:val="az-Latn-AZ"/>
        </w:rPr>
        <w:t xml:space="preserve">                          </w:t>
      </w:r>
    </w:p>
    <w:p w14:paraId="70764370" w14:textId="4065136A" w:rsidR="00DD0D09" w:rsidRPr="004951CA" w:rsidRDefault="004951CA" w:rsidP="008B79B5">
      <w:pPr>
        <w:ind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                 </w:t>
      </w:r>
      <w:r w:rsidR="002B51B8" w:rsidRPr="004951CA">
        <w:rPr>
          <w:rFonts w:ascii="Times New Roman" w:hAnsi="Times New Roman" w:cs="Times New Roman"/>
          <w:i/>
          <w:iCs/>
          <w:sz w:val="28"/>
          <w:szCs w:val="28"/>
          <w:lang w:val="az-Latn-AZ"/>
        </w:rPr>
        <w:t>C1 inhibitoru</w:t>
      </w:r>
      <w:r w:rsidR="0054788E">
        <w:rPr>
          <w:rFonts w:ascii="Times New Roman" w:hAnsi="Times New Roman" w:cs="Times New Roman"/>
          <w:i/>
          <w:iCs/>
          <w:sz w:val="28"/>
          <w:szCs w:val="28"/>
          <w:lang w:val="az-Latn-AZ"/>
        </w:rPr>
        <w:t xml:space="preserve">                                                                        Plazmin</w:t>
      </w:r>
    </w:p>
    <w:p w14:paraId="22022A54" w14:textId="743BF9F9" w:rsidR="007E0F96" w:rsidRPr="007E0F96" w:rsidRDefault="008B53B9" w:rsidP="008B79B5">
      <w:pPr>
        <w:ind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E20A5">
        <w:rPr>
          <w:rFonts w:ascii="Times New Roman" w:hAnsi="Times New Roman" w:cs="Times New Roman"/>
          <w:sz w:val="28"/>
          <w:szCs w:val="28"/>
          <w:lang w:val="az-Latn-AZ"/>
        </w:rPr>
        <w:t xml:space="preserve"> </w:t>
      </w:r>
      <w:r w:rsidR="00FB104B">
        <w:rPr>
          <w:rFonts w:ascii="Times New Roman" w:hAnsi="Times New Roman" w:cs="Times New Roman"/>
          <w:sz w:val="28"/>
          <w:szCs w:val="28"/>
          <w:lang w:val="az-Latn-AZ"/>
        </w:rPr>
        <w:t xml:space="preserve">         </w:t>
      </w:r>
      <w:r w:rsidR="00BE20A5">
        <w:rPr>
          <w:rFonts w:ascii="Times New Roman" w:hAnsi="Times New Roman" w:cs="Times New Roman"/>
          <w:sz w:val="28"/>
          <w:szCs w:val="28"/>
          <w:lang w:val="az-Latn-AZ"/>
        </w:rPr>
        <w:t xml:space="preserve"> </w:t>
      </w:r>
      <w:r w:rsidR="009357BC">
        <w:rPr>
          <w:rFonts w:ascii="Times New Roman" w:hAnsi="Times New Roman" w:cs="Times New Roman"/>
          <w:sz w:val="28"/>
          <w:szCs w:val="28"/>
          <w:lang w:val="az-Latn-AZ"/>
        </w:rPr>
        <w:t>Kininogen</w:t>
      </w:r>
      <w:r>
        <w:rPr>
          <w:rFonts w:ascii="Times New Roman" w:hAnsi="Times New Roman" w:cs="Times New Roman"/>
          <w:sz w:val="28"/>
          <w:szCs w:val="28"/>
          <w:lang w:val="az-Latn-AZ"/>
        </w:rPr>
        <w:t xml:space="preserve">                                   </w:t>
      </w:r>
      <w:r w:rsidR="00FB104B">
        <w:rPr>
          <w:rFonts w:ascii="Times New Roman" w:hAnsi="Times New Roman" w:cs="Times New Roman"/>
          <w:sz w:val="28"/>
          <w:szCs w:val="28"/>
          <w:lang w:val="az-Latn-AZ"/>
        </w:rPr>
        <w:t xml:space="preserve">             Bradikinin</w:t>
      </w:r>
      <w:r w:rsidR="00AD27DE">
        <w:rPr>
          <w:rFonts w:ascii="Times New Roman" w:hAnsi="Times New Roman" w:cs="Times New Roman"/>
          <w:sz w:val="28"/>
          <w:szCs w:val="28"/>
          <w:lang w:val="az-Latn-AZ"/>
        </w:rPr>
        <w:t xml:space="preserve">                    </w:t>
      </w:r>
    </w:p>
    <w:p w14:paraId="702A777E" w14:textId="769E066D" w:rsidR="0054326E" w:rsidRPr="00AD27DE" w:rsidRDefault="004D49D4" w:rsidP="008B79B5">
      <w:pPr>
        <w:pStyle w:val="ListParagraph"/>
        <w:ind w:left="0" w:firstLine="450"/>
        <w:jc w:val="both"/>
        <w:rPr>
          <w:rFonts w:ascii="Times New Roman" w:hAnsi="Times New Roman" w:cs="Times New Roman"/>
          <w:i/>
          <w:iCs/>
          <w:sz w:val="28"/>
          <w:szCs w:val="28"/>
          <w:lang w:val="az-Latn-AZ"/>
        </w:rPr>
      </w:pPr>
      <w:r>
        <w:rPr>
          <w:rFonts w:ascii="Times New Roman" w:hAnsi="Times New Roman" w:cs="Times New Roman"/>
          <w:b/>
          <w:bCs/>
          <w:i/>
          <w:iCs/>
          <w:sz w:val="28"/>
          <w:szCs w:val="28"/>
          <w:lang w:val="az-Latn-AZ"/>
        </w:rPr>
        <w:t xml:space="preserve"> </w:t>
      </w:r>
      <w:r w:rsidR="00835A6B">
        <w:rPr>
          <w:rFonts w:ascii="Times New Roman" w:hAnsi="Times New Roman" w:cs="Times New Roman"/>
          <w:b/>
          <w:bCs/>
          <w:i/>
          <w:iCs/>
          <w:sz w:val="28"/>
          <w:szCs w:val="28"/>
          <w:lang w:val="az-Latn-AZ"/>
        </w:rPr>
        <w:t xml:space="preserve">                                                                                                       </w:t>
      </w:r>
      <w:r w:rsidR="00AD27DE" w:rsidRPr="00AD27DE">
        <w:rPr>
          <w:rFonts w:ascii="Times New Roman" w:hAnsi="Times New Roman" w:cs="Times New Roman"/>
          <w:i/>
          <w:iCs/>
          <w:sz w:val="28"/>
          <w:szCs w:val="28"/>
          <w:lang w:val="az-Latn-AZ"/>
        </w:rPr>
        <w:t>C1inhibitoru</w:t>
      </w:r>
      <w:r w:rsidRPr="00AD27DE">
        <w:rPr>
          <w:rFonts w:ascii="Times New Roman" w:hAnsi="Times New Roman" w:cs="Times New Roman"/>
          <w:i/>
          <w:iCs/>
          <w:sz w:val="28"/>
          <w:szCs w:val="28"/>
          <w:lang w:val="az-Latn-AZ"/>
        </w:rPr>
        <w:t xml:space="preserve"> </w:t>
      </w:r>
    </w:p>
    <w:p w14:paraId="3BEBC9F5" w14:textId="77777777" w:rsidR="0054326E" w:rsidRPr="00D84255" w:rsidRDefault="0054326E" w:rsidP="008B79B5">
      <w:pPr>
        <w:pStyle w:val="ListParagraph"/>
        <w:ind w:left="0" w:firstLine="450"/>
        <w:jc w:val="both"/>
        <w:rPr>
          <w:rFonts w:ascii="Times New Roman" w:hAnsi="Times New Roman" w:cs="Times New Roman"/>
          <w:b/>
          <w:bCs/>
          <w:i/>
          <w:iCs/>
          <w:sz w:val="28"/>
          <w:szCs w:val="28"/>
          <w:lang w:val="az-Latn-AZ"/>
        </w:rPr>
      </w:pPr>
    </w:p>
    <w:p w14:paraId="1B8159E1" w14:textId="727544C9" w:rsidR="00337105" w:rsidRPr="005F06A3" w:rsidRDefault="009761B6" w:rsidP="008B79B5">
      <w:pPr>
        <w:ind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Ödem</w:t>
      </w:r>
    </w:p>
    <w:p w14:paraId="42B644C1" w14:textId="77777777" w:rsidR="00461085" w:rsidRPr="0043606A" w:rsidRDefault="00461085" w:rsidP="008B79B5">
      <w:pPr>
        <w:pStyle w:val="ListParagraph"/>
        <w:ind w:left="0" w:firstLine="450"/>
        <w:jc w:val="both"/>
        <w:rPr>
          <w:rFonts w:ascii="Times New Roman" w:hAnsi="Times New Roman" w:cs="Times New Roman"/>
          <w:b/>
          <w:bCs/>
          <w:i/>
          <w:iCs/>
          <w:sz w:val="28"/>
          <w:szCs w:val="28"/>
          <w:lang w:val="az-Latn-AZ"/>
        </w:rPr>
      </w:pPr>
    </w:p>
    <w:p w14:paraId="1B32C8E4" w14:textId="682237DB" w:rsidR="00F136DD" w:rsidRDefault="00203091" w:rsidP="008B79B5">
      <w:pPr>
        <w:pStyle w:val="NoSpacing"/>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                                               </w:t>
      </w:r>
      <w:r w:rsidR="00784E4B">
        <w:rPr>
          <w:rFonts w:ascii="Times New Roman" w:hAnsi="Times New Roman" w:cs="Times New Roman"/>
          <w:b/>
          <w:bCs/>
          <w:i/>
          <w:iCs/>
          <w:sz w:val="28"/>
          <w:szCs w:val="28"/>
          <w:lang w:val="az-Latn-AZ"/>
        </w:rPr>
        <w:t xml:space="preserve">İrsi </w:t>
      </w:r>
      <w:r>
        <w:rPr>
          <w:rFonts w:ascii="Times New Roman" w:hAnsi="Times New Roman" w:cs="Times New Roman"/>
          <w:b/>
          <w:bCs/>
          <w:i/>
          <w:iCs/>
          <w:sz w:val="28"/>
          <w:szCs w:val="28"/>
          <w:lang w:val="az-Latn-AZ"/>
        </w:rPr>
        <w:t>angio</w:t>
      </w:r>
      <w:r w:rsidR="0014251A">
        <w:rPr>
          <w:rFonts w:ascii="Times New Roman" w:hAnsi="Times New Roman" w:cs="Times New Roman"/>
          <w:b/>
          <w:bCs/>
          <w:i/>
          <w:iCs/>
          <w:sz w:val="28"/>
          <w:szCs w:val="28"/>
          <w:lang w:val="az-Latn-AZ"/>
        </w:rPr>
        <w:t xml:space="preserve">nevrotik </w:t>
      </w:r>
      <w:r>
        <w:rPr>
          <w:rFonts w:ascii="Times New Roman" w:hAnsi="Times New Roman" w:cs="Times New Roman"/>
          <w:b/>
          <w:bCs/>
          <w:i/>
          <w:iCs/>
          <w:sz w:val="28"/>
          <w:szCs w:val="28"/>
          <w:lang w:val="az-Latn-AZ"/>
        </w:rPr>
        <w:t>ödem.</w:t>
      </w:r>
    </w:p>
    <w:p w14:paraId="051A44BF" w14:textId="77777777" w:rsidR="00505387" w:rsidRDefault="00505387" w:rsidP="008B79B5">
      <w:pPr>
        <w:pStyle w:val="NoSpacing"/>
        <w:ind w:firstLine="450"/>
        <w:jc w:val="both"/>
        <w:rPr>
          <w:rFonts w:ascii="Times New Roman" w:hAnsi="Times New Roman" w:cs="Times New Roman"/>
          <w:b/>
          <w:bCs/>
          <w:i/>
          <w:iCs/>
          <w:sz w:val="28"/>
          <w:szCs w:val="28"/>
          <w:lang w:val="az-Latn-AZ"/>
        </w:rPr>
      </w:pPr>
    </w:p>
    <w:p w14:paraId="54956CE7" w14:textId="0D34E3B4" w:rsidR="00032FAB" w:rsidRDefault="00505387" w:rsidP="008B79B5">
      <w:pPr>
        <w:pStyle w:val="NoSpacing"/>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Təsnifat</w:t>
      </w:r>
      <w:r w:rsidR="007F505C">
        <w:rPr>
          <w:rFonts w:ascii="Times New Roman" w:hAnsi="Times New Roman" w:cs="Times New Roman"/>
          <w:b/>
          <w:bCs/>
          <w:i/>
          <w:iCs/>
          <w:sz w:val="28"/>
          <w:szCs w:val="28"/>
          <w:lang w:val="az-Latn-AZ"/>
        </w:rPr>
        <w:t>.</w:t>
      </w:r>
    </w:p>
    <w:p w14:paraId="7F1ECA6B" w14:textId="32C5AFFA" w:rsidR="00997D1A" w:rsidRDefault="00997D1A" w:rsidP="008B79B5">
      <w:pPr>
        <w:pStyle w:val="NoSpacing"/>
        <w:numPr>
          <w:ilvl w:val="0"/>
          <w:numId w:val="22"/>
        </w:numPr>
        <w:ind w:left="0" w:firstLine="450"/>
        <w:jc w:val="both"/>
        <w:rPr>
          <w:rFonts w:ascii="Times New Roman" w:hAnsi="Times New Roman" w:cs="Times New Roman"/>
          <w:b/>
          <w:bCs/>
          <w:i/>
          <w:iCs/>
          <w:sz w:val="28"/>
          <w:szCs w:val="28"/>
          <w:lang w:val="az-Latn-AZ"/>
        </w:rPr>
      </w:pPr>
      <w:r>
        <w:rPr>
          <w:rFonts w:ascii="Times New Roman" w:hAnsi="Times New Roman" w:cs="Times New Roman"/>
          <w:sz w:val="28"/>
          <w:szCs w:val="28"/>
          <w:lang w:val="az-Latn-AZ"/>
        </w:rPr>
        <w:t>C1 inhibitoru çatışmazlığı ilə</w:t>
      </w:r>
      <w:r w:rsidR="004559A3">
        <w:rPr>
          <w:rFonts w:ascii="Times New Roman" w:hAnsi="Times New Roman" w:cs="Times New Roman"/>
          <w:sz w:val="28"/>
          <w:szCs w:val="28"/>
          <w:lang w:val="az-Latn-AZ"/>
        </w:rPr>
        <w:t xml:space="preserve"> müşahidə edilən irsi angi</w:t>
      </w:r>
      <w:r w:rsidR="00C63AB6">
        <w:rPr>
          <w:rFonts w:ascii="Times New Roman" w:hAnsi="Times New Roman" w:cs="Times New Roman"/>
          <w:sz w:val="28"/>
          <w:szCs w:val="28"/>
          <w:lang w:val="az-Latn-AZ"/>
        </w:rPr>
        <w:t>nevrotik ödem:</w:t>
      </w:r>
    </w:p>
    <w:p w14:paraId="24A13D49" w14:textId="68D1C78B" w:rsidR="007F505C" w:rsidRDefault="007F505C" w:rsidP="008B79B5">
      <w:pPr>
        <w:pStyle w:val="NoSpacing"/>
        <w:numPr>
          <w:ilvl w:val="0"/>
          <w:numId w:val="23"/>
        </w:numPr>
        <w:ind w:left="0" w:firstLine="450"/>
        <w:jc w:val="both"/>
        <w:rPr>
          <w:rFonts w:ascii="Times New Roman" w:hAnsi="Times New Roman" w:cs="Times New Roman"/>
          <w:i/>
          <w:iCs/>
          <w:sz w:val="28"/>
          <w:szCs w:val="28"/>
          <w:lang w:val="az-Latn-AZ"/>
        </w:rPr>
      </w:pPr>
      <w:r w:rsidRPr="00584411">
        <w:rPr>
          <w:rFonts w:ascii="Times New Roman" w:hAnsi="Times New Roman" w:cs="Times New Roman"/>
          <w:i/>
          <w:iCs/>
          <w:sz w:val="28"/>
          <w:szCs w:val="28"/>
          <w:lang w:val="az-Latn-AZ"/>
        </w:rPr>
        <w:lastRenderedPageBreak/>
        <w:t>I tip</w:t>
      </w:r>
      <w:r w:rsidR="009F125A" w:rsidRPr="00584411">
        <w:rPr>
          <w:rFonts w:ascii="Times New Roman" w:hAnsi="Times New Roman" w:cs="Times New Roman"/>
          <w:i/>
          <w:iCs/>
          <w:sz w:val="28"/>
          <w:szCs w:val="28"/>
          <w:lang w:val="az-Latn-AZ"/>
        </w:rPr>
        <w:t xml:space="preserve"> irsi </w:t>
      </w:r>
      <w:r w:rsidR="00584411" w:rsidRPr="00584411">
        <w:rPr>
          <w:rFonts w:ascii="Times New Roman" w:hAnsi="Times New Roman" w:cs="Times New Roman"/>
          <w:i/>
          <w:iCs/>
          <w:sz w:val="28"/>
          <w:szCs w:val="28"/>
          <w:lang w:val="az-Latn-AZ"/>
        </w:rPr>
        <w:t>angio</w:t>
      </w:r>
      <w:r w:rsidR="00EE1B85">
        <w:rPr>
          <w:rFonts w:ascii="Times New Roman" w:hAnsi="Times New Roman" w:cs="Times New Roman"/>
          <w:i/>
          <w:iCs/>
          <w:sz w:val="28"/>
          <w:szCs w:val="28"/>
          <w:lang w:val="az-Latn-AZ"/>
        </w:rPr>
        <w:t xml:space="preserve">nevrotik </w:t>
      </w:r>
      <w:r w:rsidR="00584411" w:rsidRPr="00584411">
        <w:rPr>
          <w:rFonts w:ascii="Times New Roman" w:hAnsi="Times New Roman" w:cs="Times New Roman"/>
          <w:i/>
          <w:iCs/>
          <w:sz w:val="28"/>
          <w:szCs w:val="28"/>
          <w:lang w:val="az-Latn-AZ"/>
        </w:rPr>
        <w:t>ödem</w:t>
      </w:r>
      <w:r w:rsidR="00591907">
        <w:rPr>
          <w:rFonts w:ascii="Times New Roman" w:hAnsi="Times New Roman" w:cs="Times New Roman"/>
          <w:i/>
          <w:iCs/>
          <w:sz w:val="28"/>
          <w:szCs w:val="28"/>
          <w:lang w:val="az-Latn-AZ"/>
        </w:rPr>
        <w:t xml:space="preserve"> – plazmada C1 inhibitorunun çatışmazlığı qeyd olunur;</w:t>
      </w:r>
    </w:p>
    <w:p w14:paraId="4412993C" w14:textId="3AF30567" w:rsidR="00A86273" w:rsidRDefault="00A86273" w:rsidP="008B79B5">
      <w:pPr>
        <w:pStyle w:val="NoSpacing"/>
        <w:numPr>
          <w:ilvl w:val="0"/>
          <w:numId w:val="23"/>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II tip irsi angio</w:t>
      </w:r>
      <w:r w:rsidR="00EE1B85">
        <w:rPr>
          <w:rFonts w:ascii="Times New Roman" w:hAnsi="Times New Roman" w:cs="Times New Roman"/>
          <w:i/>
          <w:iCs/>
          <w:sz w:val="28"/>
          <w:szCs w:val="28"/>
          <w:lang w:val="az-Latn-AZ"/>
        </w:rPr>
        <w:t xml:space="preserve">nevrotik </w:t>
      </w:r>
      <w:r>
        <w:rPr>
          <w:rFonts w:ascii="Times New Roman" w:hAnsi="Times New Roman" w:cs="Times New Roman"/>
          <w:i/>
          <w:iCs/>
          <w:sz w:val="28"/>
          <w:szCs w:val="28"/>
          <w:lang w:val="az-Latn-AZ"/>
        </w:rPr>
        <w:t xml:space="preserve">ödem – C1 inhibitorunun </w:t>
      </w:r>
      <w:r w:rsidR="00154BDB">
        <w:rPr>
          <w:rFonts w:ascii="Times New Roman" w:hAnsi="Times New Roman" w:cs="Times New Roman"/>
          <w:i/>
          <w:iCs/>
          <w:sz w:val="28"/>
          <w:szCs w:val="28"/>
          <w:lang w:val="az-Latn-AZ"/>
        </w:rPr>
        <w:t>funksional fəallığının zəifləməsi qeyd olunur.</w:t>
      </w:r>
    </w:p>
    <w:p w14:paraId="36BC439E" w14:textId="726553D7" w:rsidR="00026880" w:rsidRDefault="00F52EC2" w:rsidP="008B79B5">
      <w:pPr>
        <w:pStyle w:val="NoSpacing"/>
        <w:numPr>
          <w:ilvl w:val="0"/>
          <w:numId w:val="22"/>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C1 inhibitorunun normal səviyyədə </w:t>
      </w:r>
      <w:r w:rsidR="00092BD3">
        <w:rPr>
          <w:rFonts w:ascii="Times New Roman" w:hAnsi="Times New Roman" w:cs="Times New Roman"/>
          <w:i/>
          <w:iCs/>
          <w:sz w:val="28"/>
          <w:szCs w:val="28"/>
          <w:lang w:val="az-Latn-AZ"/>
        </w:rPr>
        <w:t xml:space="preserve">olduğu </w:t>
      </w:r>
      <w:bookmarkStart w:id="0" w:name="_Hlk125928662"/>
      <w:r w:rsidR="00092BD3">
        <w:rPr>
          <w:rFonts w:ascii="Times New Roman" w:hAnsi="Times New Roman" w:cs="Times New Roman"/>
          <w:i/>
          <w:iCs/>
          <w:sz w:val="28"/>
          <w:szCs w:val="28"/>
          <w:lang w:val="az-Latn-AZ"/>
        </w:rPr>
        <w:t>irsi angionevrotik ödem</w:t>
      </w:r>
      <w:bookmarkEnd w:id="0"/>
      <w:r w:rsidR="00DE1370">
        <w:rPr>
          <w:rFonts w:ascii="Times New Roman" w:hAnsi="Times New Roman" w:cs="Times New Roman"/>
          <w:i/>
          <w:iCs/>
          <w:sz w:val="28"/>
          <w:szCs w:val="28"/>
          <w:lang w:val="az-Latn-AZ"/>
        </w:rPr>
        <w:t>:</w:t>
      </w:r>
    </w:p>
    <w:p w14:paraId="3D82ED42" w14:textId="45A95F2D" w:rsidR="00DE1370" w:rsidRDefault="00DE1370" w:rsidP="008B79B5">
      <w:pPr>
        <w:pStyle w:val="NoSpacing"/>
        <w:numPr>
          <w:ilvl w:val="0"/>
          <w:numId w:val="24"/>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XII amilin mutasiyası ilə </w:t>
      </w:r>
      <w:r w:rsidR="007C19F6">
        <w:rPr>
          <w:rFonts w:ascii="Times New Roman" w:hAnsi="Times New Roman" w:cs="Times New Roman"/>
          <w:i/>
          <w:iCs/>
          <w:sz w:val="28"/>
          <w:szCs w:val="28"/>
          <w:lang w:val="az-Latn-AZ"/>
        </w:rPr>
        <w:t xml:space="preserve">izlənilən </w:t>
      </w:r>
      <w:r w:rsidR="007C19F6" w:rsidRPr="007C19F6">
        <w:rPr>
          <w:rFonts w:ascii="Times New Roman" w:hAnsi="Times New Roman" w:cs="Times New Roman"/>
          <w:i/>
          <w:iCs/>
          <w:sz w:val="28"/>
          <w:szCs w:val="28"/>
          <w:lang w:val="az-Latn-AZ"/>
        </w:rPr>
        <w:t>irsi angionevrotik ödem</w:t>
      </w:r>
      <w:r w:rsidR="007C19F6">
        <w:rPr>
          <w:rFonts w:ascii="Times New Roman" w:hAnsi="Times New Roman" w:cs="Times New Roman"/>
          <w:i/>
          <w:iCs/>
          <w:sz w:val="28"/>
          <w:szCs w:val="28"/>
          <w:lang w:val="az-Latn-AZ"/>
        </w:rPr>
        <w:t>;</w:t>
      </w:r>
    </w:p>
    <w:p w14:paraId="681CEAF6" w14:textId="77777777" w:rsidR="00647C72" w:rsidRDefault="00647C72" w:rsidP="008B79B5">
      <w:pPr>
        <w:pStyle w:val="NoSpacing"/>
        <w:numPr>
          <w:ilvl w:val="0"/>
          <w:numId w:val="24"/>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 xml:space="preserve">Angiopoetin-1 geninin mutasiyası ilə izlənilən </w:t>
      </w:r>
      <w:r w:rsidRPr="00647C72">
        <w:rPr>
          <w:rFonts w:ascii="Times New Roman" w:hAnsi="Times New Roman" w:cs="Times New Roman"/>
          <w:i/>
          <w:iCs/>
          <w:sz w:val="28"/>
          <w:szCs w:val="28"/>
          <w:lang w:val="az-Latn-AZ"/>
        </w:rPr>
        <w:t>irsi angionevrotik ödem</w:t>
      </w:r>
      <w:r>
        <w:rPr>
          <w:rFonts w:ascii="Times New Roman" w:hAnsi="Times New Roman" w:cs="Times New Roman"/>
          <w:i/>
          <w:iCs/>
          <w:sz w:val="28"/>
          <w:szCs w:val="28"/>
          <w:lang w:val="az-Latn-AZ"/>
        </w:rPr>
        <w:t>;</w:t>
      </w:r>
    </w:p>
    <w:p w14:paraId="77EC5197" w14:textId="0CA12F9A" w:rsidR="007C19F6" w:rsidRDefault="00433394" w:rsidP="008B79B5">
      <w:pPr>
        <w:pStyle w:val="ListParagraph"/>
        <w:numPr>
          <w:ilvl w:val="0"/>
          <w:numId w:val="24"/>
        </w:numPr>
        <w:ind w:left="0" w:firstLine="450"/>
        <w:jc w:val="both"/>
        <w:rPr>
          <w:rFonts w:ascii="Times New Roman" w:hAnsi="Times New Roman" w:cs="Times New Roman"/>
          <w:i/>
          <w:iCs/>
          <w:sz w:val="28"/>
          <w:szCs w:val="28"/>
          <w:lang w:val="az-Latn-AZ"/>
        </w:rPr>
      </w:pPr>
      <w:r w:rsidRPr="00433394">
        <w:rPr>
          <w:rFonts w:ascii="Times New Roman" w:hAnsi="Times New Roman" w:cs="Times New Roman"/>
          <w:i/>
          <w:iCs/>
          <w:sz w:val="28"/>
          <w:szCs w:val="28"/>
          <w:lang w:val="az-Latn-AZ"/>
        </w:rPr>
        <w:t>Plazminogen geninin mutasiyası ilə izlənilən irsi angionevrotik ödem</w:t>
      </w:r>
      <w:r w:rsidR="00625900">
        <w:rPr>
          <w:rFonts w:ascii="Times New Roman" w:hAnsi="Times New Roman" w:cs="Times New Roman"/>
          <w:i/>
          <w:iCs/>
          <w:sz w:val="28"/>
          <w:szCs w:val="28"/>
          <w:lang w:val="az-Latn-AZ"/>
        </w:rPr>
        <w:t>.</w:t>
      </w:r>
    </w:p>
    <w:p w14:paraId="77585A49" w14:textId="5B042E11" w:rsidR="00625900" w:rsidRDefault="00625900" w:rsidP="008B79B5">
      <w:pPr>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Diaqnostika</w:t>
      </w:r>
      <w:r w:rsidR="00633AE8">
        <w:rPr>
          <w:rFonts w:ascii="Times New Roman" w:hAnsi="Times New Roman" w:cs="Times New Roman"/>
          <w:b/>
          <w:bCs/>
          <w:i/>
          <w:iCs/>
          <w:sz w:val="28"/>
          <w:szCs w:val="28"/>
          <w:lang w:val="az-Latn-AZ"/>
        </w:rPr>
        <w:t>sı.</w:t>
      </w:r>
    </w:p>
    <w:p w14:paraId="571CC765" w14:textId="78D1870C" w:rsidR="00625900" w:rsidRDefault="00DD6BE9" w:rsidP="008B79B5">
      <w:pPr>
        <w:ind w:firstLine="450"/>
        <w:jc w:val="both"/>
        <w:rPr>
          <w:rFonts w:ascii="Times New Roman" w:hAnsi="Times New Roman" w:cs="Times New Roman"/>
          <w:i/>
          <w:iCs/>
          <w:sz w:val="28"/>
          <w:szCs w:val="28"/>
          <w:lang w:val="az-Latn-AZ"/>
        </w:rPr>
      </w:pPr>
      <w:r w:rsidRPr="00DD6BE9">
        <w:rPr>
          <w:rFonts w:ascii="Times New Roman" w:hAnsi="Times New Roman" w:cs="Times New Roman"/>
          <w:i/>
          <w:iCs/>
          <w:sz w:val="28"/>
          <w:szCs w:val="28"/>
          <w:lang w:val="az-Latn-AZ"/>
        </w:rPr>
        <w:t>Klinik və fiziki məlumatlar qiymətləndiri</w:t>
      </w:r>
      <w:r w:rsidR="00633AE8">
        <w:rPr>
          <w:rFonts w:ascii="Times New Roman" w:hAnsi="Times New Roman" w:cs="Times New Roman"/>
          <w:i/>
          <w:iCs/>
          <w:sz w:val="28"/>
          <w:szCs w:val="28"/>
          <w:lang w:val="az-Latn-AZ"/>
        </w:rPr>
        <w:t>lir, ödemlərin xarakteri, lokalizasiyası dəyərləndirilir, laborator müayinələr aparılır</w:t>
      </w:r>
      <w:r>
        <w:rPr>
          <w:rFonts w:ascii="Times New Roman" w:hAnsi="Times New Roman" w:cs="Times New Roman"/>
          <w:i/>
          <w:iCs/>
          <w:sz w:val="28"/>
          <w:szCs w:val="28"/>
          <w:lang w:val="az-Latn-AZ"/>
        </w:rPr>
        <w:t>.</w:t>
      </w:r>
    </w:p>
    <w:p w14:paraId="2CE3D59C" w14:textId="3BF89E2A" w:rsidR="00F67E33" w:rsidRDefault="009E6276" w:rsidP="008B79B5">
      <w:pPr>
        <w:ind w:firstLine="450"/>
        <w:jc w:val="both"/>
        <w:rPr>
          <w:rFonts w:ascii="Times New Roman" w:hAnsi="Times New Roman" w:cs="Times New Roman"/>
          <w:sz w:val="28"/>
          <w:szCs w:val="28"/>
          <w:lang w:val="az-Latn-AZ"/>
        </w:rPr>
      </w:pPr>
      <w:r w:rsidRPr="009B7F12">
        <w:rPr>
          <w:rFonts w:ascii="Times New Roman" w:hAnsi="Times New Roman" w:cs="Times New Roman"/>
          <w:i/>
          <w:iCs/>
          <w:sz w:val="28"/>
          <w:szCs w:val="28"/>
          <w:lang w:val="az-Latn-AZ"/>
        </w:rPr>
        <w:t>Ödemlərin xarakteriktikası.</w:t>
      </w:r>
      <w:r>
        <w:rPr>
          <w:rFonts w:ascii="Times New Roman" w:hAnsi="Times New Roman" w:cs="Times New Roman"/>
          <w:sz w:val="28"/>
          <w:szCs w:val="28"/>
          <w:lang w:val="az-Latn-AZ"/>
        </w:rPr>
        <w:t xml:space="preserve"> </w:t>
      </w:r>
      <w:r w:rsidR="009B7F12" w:rsidRPr="009B7F12">
        <w:rPr>
          <w:rFonts w:ascii="Times New Roman" w:hAnsi="Times New Roman" w:cs="Times New Roman"/>
          <w:sz w:val="28"/>
          <w:szCs w:val="28"/>
          <w:lang w:val="az-Latn-AZ"/>
        </w:rPr>
        <w:t>Bradikinin iştirakı ilə əlaqəli ödem</w:t>
      </w:r>
      <w:r w:rsidR="005B4E16">
        <w:rPr>
          <w:rFonts w:ascii="Times New Roman" w:hAnsi="Times New Roman" w:cs="Times New Roman"/>
          <w:sz w:val="28"/>
          <w:szCs w:val="28"/>
          <w:lang w:val="az-Latn-AZ"/>
        </w:rPr>
        <w:t>lər</w:t>
      </w:r>
      <w:r w:rsidR="009B7F12" w:rsidRPr="009B7F12">
        <w:rPr>
          <w:rFonts w:ascii="Times New Roman" w:hAnsi="Times New Roman" w:cs="Times New Roman"/>
          <w:sz w:val="28"/>
          <w:szCs w:val="28"/>
          <w:lang w:val="az-Latn-AZ"/>
        </w:rPr>
        <w:t xml:space="preserve"> solğun, qaşınmayan (yanma, ağrı hissi), sıx (</w:t>
      </w:r>
      <w:r w:rsidR="0028120B">
        <w:rPr>
          <w:rFonts w:ascii="Times New Roman" w:hAnsi="Times New Roman" w:cs="Times New Roman"/>
          <w:sz w:val="28"/>
          <w:szCs w:val="28"/>
          <w:lang w:val="az-Latn-AZ"/>
        </w:rPr>
        <w:t>çuxur simptomu izlənilmir</w:t>
      </w:r>
      <w:r w:rsidR="009B7F12" w:rsidRPr="009B7F12">
        <w:rPr>
          <w:rFonts w:ascii="Times New Roman" w:hAnsi="Times New Roman" w:cs="Times New Roman"/>
          <w:sz w:val="28"/>
          <w:szCs w:val="28"/>
          <w:lang w:val="az-Latn-AZ"/>
        </w:rPr>
        <w:t>)</w:t>
      </w:r>
      <w:r w:rsidR="005B4E16">
        <w:rPr>
          <w:rFonts w:ascii="Times New Roman" w:hAnsi="Times New Roman" w:cs="Times New Roman"/>
          <w:sz w:val="28"/>
          <w:szCs w:val="28"/>
          <w:lang w:val="az-Latn-AZ"/>
        </w:rPr>
        <w:t xml:space="preserve"> olur</w:t>
      </w:r>
      <w:r w:rsidR="009B7F12" w:rsidRPr="009B7F12">
        <w:rPr>
          <w:rFonts w:ascii="Times New Roman" w:hAnsi="Times New Roman" w:cs="Times New Roman"/>
          <w:sz w:val="28"/>
          <w:szCs w:val="28"/>
          <w:lang w:val="az-Latn-AZ"/>
        </w:rPr>
        <w:t>.</w:t>
      </w:r>
      <w:r w:rsidR="005B4E16">
        <w:rPr>
          <w:rFonts w:ascii="Times New Roman" w:hAnsi="Times New Roman" w:cs="Times New Roman"/>
          <w:sz w:val="28"/>
          <w:szCs w:val="28"/>
          <w:lang w:val="az-Latn-AZ"/>
        </w:rPr>
        <w:t xml:space="preserve"> </w:t>
      </w:r>
      <w:r w:rsidR="00516BE8">
        <w:rPr>
          <w:rFonts w:ascii="Times New Roman" w:hAnsi="Times New Roman" w:cs="Times New Roman"/>
          <w:sz w:val="28"/>
          <w:szCs w:val="28"/>
          <w:lang w:val="az-Latn-AZ"/>
        </w:rPr>
        <w:t>Ödem üzərində dəri örtüyü</w:t>
      </w:r>
      <w:r w:rsidR="00FB40A6">
        <w:rPr>
          <w:rFonts w:ascii="Times New Roman" w:hAnsi="Times New Roman" w:cs="Times New Roman"/>
          <w:sz w:val="28"/>
          <w:szCs w:val="28"/>
          <w:lang w:val="az-Latn-AZ"/>
        </w:rPr>
        <w:t>ndə</w:t>
      </w:r>
      <w:r w:rsidR="00516BE8">
        <w:rPr>
          <w:rFonts w:ascii="Times New Roman" w:hAnsi="Times New Roman" w:cs="Times New Roman"/>
          <w:sz w:val="28"/>
          <w:szCs w:val="28"/>
          <w:lang w:val="az-Latn-AZ"/>
        </w:rPr>
        <w:t xml:space="preserve"> hiperemi</w:t>
      </w:r>
      <w:r w:rsidR="00FB40A6">
        <w:rPr>
          <w:rFonts w:ascii="Times New Roman" w:hAnsi="Times New Roman" w:cs="Times New Roman"/>
          <w:sz w:val="28"/>
          <w:szCs w:val="28"/>
          <w:lang w:val="az-Latn-AZ"/>
        </w:rPr>
        <w:t xml:space="preserve">ya müşahidə edilmir. Bəzi hallarda </w:t>
      </w:r>
      <w:r w:rsidR="00C961B9">
        <w:rPr>
          <w:rFonts w:ascii="Times New Roman" w:hAnsi="Times New Roman" w:cs="Times New Roman"/>
          <w:sz w:val="28"/>
          <w:szCs w:val="28"/>
          <w:lang w:val="az-Latn-AZ"/>
        </w:rPr>
        <w:t xml:space="preserve">eritema izlənilir. </w:t>
      </w:r>
      <w:r w:rsidR="0037474B">
        <w:rPr>
          <w:rFonts w:ascii="Times New Roman" w:hAnsi="Times New Roman" w:cs="Times New Roman"/>
          <w:sz w:val="28"/>
          <w:szCs w:val="28"/>
          <w:lang w:val="az-Latn-AZ"/>
        </w:rPr>
        <w:t xml:space="preserve">Ödemin reqressiyası (geri çəkilməsi) </w:t>
      </w:r>
      <w:r w:rsidR="00CE283D">
        <w:rPr>
          <w:rFonts w:ascii="Times New Roman" w:hAnsi="Times New Roman" w:cs="Times New Roman"/>
          <w:sz w:val="28"/>
          <w:szCs w:val="28"/>
          <w:lang w:val="az-Latn-AZ"/>
        </w:rPr>
        <w:t xml:space="preserve">72 saat ərzində </w:t>
      </w:r>
      <w:r w:rsidR="00027ABF">
        <w:rPr>
          <w:rFonts w:ascii="Times New Roman" w:hAnsi="Times New Roman" w:cs="Times New Roman"/>
          <w:sz w:val="28"/>
          <w:szCs w:val="28"/>
          <w:lang w:val="az-Latn-AZ"/>
        </w:rPr>
        <w:t>mümkündür.</w:t>
      </w:r>
    </w:p>
    <w:p w14:paraId="681259DD" w14:textId="217AF6E4" w:rsidR="00062426" w:rsidRDefault="00062426" w:rsidP="008B79B5">
      <w:pPr>
        <w:ind w:firstLine="450"/>
        <w:jc w:val="both"/>
        <w:rPr>
          <w:rFonts w:ascii="Times New Roman" w:hAnsi="Times New Roman" w:cs="Times New Roman"/>
          <w:b/>
          <w:bCs/>
          <w:i/>
          <w:iCs/>
          <w:sz w:val="28"/>
          <w:szCs w:val="28"/>
          <w:lang w:val="az-Latn-AZ"/>
        </w:rPr>
      </w:pPr>
    </w:p>
    <w:p w14:paraId="7A03D1D1" w14:textId="493839B4" w:rsidR="00636A25" w:rsidRDefault="00633AE8" w:rsidP="008B79B5">
      <w:pPr>
        <w:pStyle w:val="ListParagraph"/>
        <w:numPr>
          <w:ilvl w:val="0"/>
          <w:numId w:val="25"/>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Ödemlərin ə</w:t>
      </w:r>
      <w:r w:rsidR="00B9500B" w:rsidRPr="00B9500B">
        <w:rPr>
          <w:rFonts w:ascii="Times New Roman" w:hAnsi="Times New Roman" w:cs="Times New Roman"/>
          <w:i/>
          <w:iCs/>
          <w:sz w:val="28"/>
          <w:szCs w:val="28"/>
          <w:lang w:val="az-Latn-AZ"/>
        </w:rPr>
        <w:t>n çox görülən lokalizasiya</w:t>
      </w:r>
      <w:r>
        <w:rPr>
          <w:rFonts w:ascii="Times New Roman" w:hAnsi="Times New Roman" w:cs="Times New Roman"/>
          <w:i/>
          <w:iCs/>
          <w:sz w:val="28"/>
          <w:szCs w:val="28"/>
          <w:lang w:val="az-Latn-AZ"/>
        </w:rPr>
        <w:t>sı</w:t>
      </w:r>
      <w:r w:rsidR="00B9500B" w:rsidRPr="00B9500B">
        <w:rPr>
          <w:rFonts w:ascii="Times New Roman" w:hAnsi="Times New Roman" w:cs="Times New Roman"/>
          <w:i/>
          <w:iCs/>
          <w:sz w:val="28"/>
          <w:szCs w:val="28"/>
          <w:lang w:val="az-Latn-AZ"/>
        </w:rPr>
        <w:t xml:space="preserve"> yuxarı və aşağı ətraflardır</w:t>
      </w:r>
      <w:r w:rsidR="00B9500B">
        <w:rPr>
          <w:rFonts w:ascii="Times New Roman" w:hAnsi="Times New Roman" w:cs="Times New Roman"/>
          <w:i/>
          <w:iCs/>
          <w:sz w:val="28"/>
          <w:szCs w:val="28"/>
          <w:lang w:val="az-Latn-AZ"/>
        </w:rPr>
        <w:t>;</w:t>
      </w:r>
    </w:p>
    <w:p w14:paraId="6FD6E76A" w14:textId="54751493" w:rsidR="00B9500B" w:rsidRDefault="00EC6953" w:rsidP="008B79B5">
      <w:pPr>
        <w:pStyle w:val="ListParagraph"/>
        <w:numPr>
          <w:ilvl w:val="0"/>
          <w:numId w:val="25"/>
        </w:numPr>
        <w:ind w:left="0" w:firstLine="450"/>
        <w:jc w:val="both"/>
        <w:rPr>
          <w:rFonts w:ascii="Times New Roman" w:hAnsi="Times New Roman" w:cs="Times New Roman"/>
          <w:i/>
          <w:iCs/>
          <w:sz w:val="28"/>
          <w:szCs w:val="28"/>
          <w:lang w:val="az-Latn-AZ"/>
        </w:rPr>
      </w:pPr>
      <w:r w:rsidRPr="00EC6953">
        <w:rPr>
          <w:rFonts w:ascii="Times New Roman" w:hAnsi="Times New Roman" w:cs="Times New Roman"/>
          <w:i/>
          <w:iCs/>
          <w:sz w:val="28"/>
          <w:szCs w:val="28"/>
          <w:lang w:val="az-Latn-AZ"/>
        </w:rPr>
        <w:t>Qırtlağın, dilin, bağ aparatının və damaq pərdəsinin ödemi tənəffüs və udma pozğunluğu, səs-küy, disfoniya, ölüm qorxusu ilə özünü göstərən asfiksiyaya səbəb ola bilər</w:t>
      </w:r>
      <w:r w:rsidR="00290464">
        <w:rPr>
          <w:rFonts w:ascii="Times New Roman" w:hAnsi="Times New Roman" w:cs="Times New Roman"/>
          <w:i/>
          <w:iCs/>
          <w:sz w:val="28"/>
          <w:szCs w:val="28"/>
          <w:lang w:val="az-Latn-AZ"/>
        </w:rPr>
        <w:t>;</w:t>
      </w:r>
    </w:p>
    <w:p w14:paraId="490355D1" w14:textId="4FCA2DD7" w:rsidR="0002100D" w:rsidRDefault="0002100D" w:rsidP="008B79B5">
      <w:pPr>
        <w:pStyle w:val="ListParagraph"/>
        <w:numPr>
          <w:ilvl w:val="0"/>
          <w:numId w:val="25"/>
        </w:numPr>
        <w:ind w:left="0" w:firstLine="450"/>
        <w:jc w:val="both"/>
        <w:rPr>
          <w:rFonts w:ascii="Times New Roman" w:hAnsi="Times New Roman" w:cs="Times New Roman"/>
          <w:i/>
          <w:iCs/>
          <w:sz w:val="28"/>
          <w:szCs w:val="28"/>
          <w:lang w:val="az-Latn-AZ"/>
        </w:rPr>
      </w:pPr>
      <w:r w:rsidRPr="0002100D">
        <w:rPr>
          <w:rFonts w:ascii="Times New Roman" w:hAnsi="Times New Roman" w:cs="Times New Roman"/>
          <w:i/>
          <w:iCs/>
          <w:sz w:val="28"/>
          <w:szCs w:val="28"/>
          <w:lang w:val="az-Latn-AZ"/>
        </w:rPr>
        <w:t>Sidik yolların</w:t>
      </w:r>
      <w:r>
        <w:rPr>
          <w:rFonts w:ascii="Times New Roman" w:hAnsi="Times New Roman" w:cs="Times New Roman"/>
          <w:i/>
          <w:iCs/>
          <w:sz w:val="28"/>
          <w:szCs w:val="28"/>
          <w:lang w:val="az-Latn-AZ"/>
        </w:rPr>
        <w:t>da ödemlərin olması</w:t>
      </w:r>
      <w:r w:rsidRPr="0002100D">
        <w:rPr>
          <w:rFonts w:ascii="Times New Roman" w:hAnsi="Times New Roman" w:cs="Times New Roman"/>
          <w:i/>
          <w:iCs/>
          <w:sz w:val="28"/>
          <w:szCs w:val="28"/>
          <w:lang w:val="az-Latn-AZ"/>
        </w:rPr>
        <w:t xml:space="preserve"> sidiyin </w:t>
      </w:r>
      <w:r>
        <w:rPr>
          <w:rFonts w:ascii="Times New Roman" w:hAnsi="Times New Roman" w:cs="Times New Roman"/>
          <w:i/>
          <w:iCs/>
          <w:sz w:val="28"/>
          <w:szCs w:val="28"/>
          <w:lang w:val="az-Latn-AZ"/>
        </w:rPr>
        <w:t xml:space="preserve">ifrazının </w:t>
      </w:r>
      <w:r w:rsidR="00290464">
        <w:rPr>
          <w:rFonts w:ascii="Times New Roman" w:hAnsi="Times New Roman" w:cs="Times New Roman"/>
          <w:i/>
          <w:iCs/>
          <w:sz w:val="28"/>
          <w:szCs w:val="28"/>
          <w:lang w:val="az-Latn-AZ"/>
        </w:rPr>
        <w:t>çətinləşməsinə</w:t>
      </w:r>
      <w:r w:rsidRPr="0002100D">
        <w:rPr>
          <w:rFonts w:ascii="Times New Roman" w:hAnsi="Times New Roman" w:cs="Times New Roman"/>
          <w:i/>
          <w:iCs/>
          <w:sz w:val="28"/>
          <w:szCs w:val="28"/>
          <w:lang w:val="az-Latn-AZ"/>
        </w:rPr>
        <w:t xml:space="preserve"> gətirib çıxarır</w:t>
      </w:r>
      <w:r w:rsidR="00290464">
        <w:rPr>
          <w:rFonts w:ascii="Times New Roman" w:hAnsi="Times New Roman" w:cs="Times New Roman"/>
          <w:i/>
          <w:iCs/>
          <w:sz w:val="28"/>
          <w:szCs w:val="28"/>
          <w:lang w:val="az-Latn-AZ"/>
        </w:rPr>
        <w:t>;</w:t>
      </w:r>
    </w:p>
    <w:p w14:paraId="2A11D4CD" w14:textId="4188AEF8" w:rsidR="00290464" w:rsidRDefault="00225631" w:rsidP="008B79B5">
      <w:pPr>
        <w:pStyle w:val="ListParagraph"/>
        <w:numPr>
          <w:ilvl w:val="0"/>
          <w:numId w:val="25"/>
        </w:numPr>
        <w:ind w:left="0" w:firstLine="45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Beyin qişalarının öde</w:t>
      </w:r>
      <w:r w:rsidR="004A114F">
        <w:rPr>
          <w:rFonts w:ascii="Times New Roman" w:hAnsi="Times New Roman" w:cs="Times New Roman"/>
          <w:i/>
          <w:iCs/>
          <w:sz w:val="28"/>
          <w:szCs w:val="28"/>
          <w:lang w:val="az-Latn-AZ"/>
        </w:rPr>
        <w:t>mi güclü baş ağrıları ilə müşa</w:t>
      </w:r>
      <w:r w:rsidR="00722018">
        <w:rPr>
          <w:rFonts w:ascii="Times New Roman" w:hAnsi="Times New Roman" w:cs="Times New Roman"/>
          <w:i/>
          <w:iCs/>
          <w:sz w:val="28"/>
          <w:szCs w:val="28"/>
          <w:lang w:val="az-Latn-AZ"/>
        </w:rPr>
        <w:t>yət olunur.</w:t>
      </w:r>
    </w:p>
    <w:p w14:paraId="793EE9FF" w14:textId="77777777" w:rsidR="00117751" w:rsidRDefault="00117751" w:rsidP="008B79B5">
      <w:pPr>
        <w:pStyle w:val="ListParagraph"/>
        <w:ind w:left="0" w:firstLine="450"/>
        <w:jc w:val="both"/>
        <w:rPr>
          <w:rFonts w:ascii="Times New Roman" w:hAnsi="Times New Roman" w:cs="Times New Roman"/>
          <w:i/>
          <w:iCs/>
          <w:sz w:val="28"/>
          <w:szCs w:val="28"/>
          <w:lang w:val="az-Latn-AZ"/>
        </w:rPr>
      </w:pPr>
    </w:p>
    <w:p w14:paraId="1ADAE9F2" w14:textId="25D178B1" w:rsidR="00D56330" w:rsidRDefault="008717ED" w:rsidP="008B79B5">
      <w:pPr>
        <w:pStyle w:val="ListParagraph"/>
        <w:ind w:left="0" w:firstLine="450"/>
        <w:jc w:val="both"/>
        <w:rPr>
          <w:rFonts w:ascii="Times New Roman" w:hAnsi="Times New Roman" w:cs="Times New Roman"/>
          <w:b/>
          <w:bCs/>
          <w:i/>
          <w:iCs/>
          <w:sz w:val="28"/>
          <w:szCs w:val="28"/>
          <w:lang w:val="az-Latn-AZ"/>
        </w:rPr>
      </w:pPr>
      <w:proofErr w:type="spellStart"/>
      <w:r>
        <w:rPr>
          <w:rFonts w:ascii="Times New Roman" w:hAnsi="Times New Roman" w:cs="Times New Roman"/>
          <w:b/>
          <w:bCs/>
          <w:i/>
          <w:iCs/>
          <w:sz w:val="28"/>
          <w:szCs w:val="28"/>
        </w:rPr>
        <w:t>Laborator</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diaqnostika</w:t>
      </w:r>
      <w:proofErr w:type="spellEnd"/>
      <w:r>
        <w:rPr>
          <w:rFonts w:ascii="Times New Roman" w:hAnsi="Times New Roman" w:cs="Times New Roman"/>
          <w:b/>
          <w:bCs/>
          <w:i/>
          <w:iCs/>
          <w:sz w:val="28"/>
          <w:szCs w:val="28"/>
        </w:rPr>
        <w:t>.</w:t>
      </w:r>
    </w:p>
    <w:p w14:paraId="2F16F59B" w14:textId="00EB762D" w:rsidR="008717ED" w:rsidRDefault="00446295" w:rsidP="008B79B5">
      <w:pPr>
        <w:pStyle w:val="ListParagraph"/>
        <w:numPr>
          <w:ilvl w:val="0"/>
          <w:numId w:val="26"/>
        </w:numPr>
        <w:ind w:left="0" w:firstLine="450"/>
        <w:jc w:val="both"/>
        <w:rPr>
          <w:rFonts w:ascii="Times New Roman" w:hAnsi="Times New Roman" w:cs="Times New Roman"/>
          <w:sz w:val="28"/>
          <w:szCs w:val="28"/>
          <w:lang w:val="az-Latn-AZ"/>
        </w:rPr>
      </w:pPr>
      <w:r w:rsidRPr="00446295">
        <w:rPr>
          <w:rFonts w:ascii="Times New Roman" w:hAnsi="Times New Roman" w:cs="Times New Roman"/>
          <w:i/>
          <w:iCs/>
          <w:sz w:val="28"/>
          <w:szCs w:val="28"/>
          <w:lang w:val="az-Latn-AZ"/>
        </w:rPr>
        <w:t>C1-inhibitorunun səviyyəsinin və onun funksional fəaliyyətinin öyrənilməsi</w:t>
      </w:r>
      <w:r>
        <w:rPr>
          <w:rFonts w:ascii="Times New Roman" w:hAnsi="Times New Roman" w:cs="Times New Roman"/>
          <w:i/>
          <w:iCs/>
          <w:sz w:val="28"/>
          <w:szCs w:val="28"/>
          <w:lang w:val="az-Latn-AZ"/>
        </w:rPr>
        <w:t xml:space="preserve">. </w:t>
      </w:r>
      <w:r w:rsidR="002612DD">
        <w:rPr>
          <w:rFonts w:ascii="Times New Roman" w:hAnsi="Times New Roman" w:cs="Times New Roman"/>
          <w:sz w:val="28"/>
          <w:szCs w:val="28"/>
          <w:lang w:val="az-Latn-AZ"/>
        </w:rPr>
        <w:t>I və II tip irsi angionevrotik ödem</w:t>
      </w:r>
      <w:r w:rsidR="00B6220E">
        <w:rPr>
          <w:rFonts w:ascii="Times New Roman" w:hAnsi="Times New Roman" w:cs="Times New Roman"/>
          <w:sz w:val="28"/>
          <w:szCs w:val="28"/>
          <w:lang w:val="az-Latn-AZ"/>
        </w:rPr>
        <w:t>lərin diaqnostika</w:t>
      </w:r>
      <w:r w:rsidR="009958A3">
        <w:rPr>
          <w:rFonts w:ascii="Times New Roman" w:hAnsi="Times New Roman" w:cs="Times New Roman"/>
          <w:sz w:val="28"/>
          <w:szCs w:val="28"/>
          <w:lang w:val="az-Latn-AZ"/>
        </w:rPr>
        <w:t>sında qızıl standart hesab olunur.</w:t>
      </w:r>
      <w:r w:rsidR="00CB626B">
        <w:rPr>
          <w:rFonts w:ascii="Times New Roman" w:hAnsi="Times New Roman" w:cs="Times New Roman"/>
          <w:sz w:val="28"/>
          <w:szCs w:val="28"/>
          <w:lang w:val="az-Latn-AZ"/>
        </w:rPr>
        <w:t xml:space="preserve"> </w:t>
      </w:r>
      <w:r w:rsidR="00E94254">
        <w:rPr>
          <w:rFonts w:ascii="Times New Roman" w:hAnsi="Times New Roman" w:cs="Times New Roman"/>
          <w:sz w:val="28"/>
          <w:szCs w:val="28"/>
          <w:lang w:val="az-Latn-AZ"/>
        </w:rPr>
        <w:t xml:space="preserve">Dəyişiklik </w:t>
      </w:r>
      <w:r w:rsidR="00E42DBC">
        <w:rPr>
          <w:rFonts w:ascii="Times New Roman" w:hAnsi="Times New Roman" w:cs="Times New Roman"/>
          <w:sz w:val="28"/>
          <w:szCs w:val="28"/>
          <w:lang w:val="az-Latn-AZ"/>
        </w:rPr>
        <w:t xml:space="preserve">müşahidə olunan göstəricilər ən azı 1 ay fasilə ilə təkrar </w:t>
      </w:r>
      <w:r w:rsidR="00823375">
        <w:rPr>
          <w:rFonts w:ascii="Times New Roman" w:hAnsi="Times New Roman" w:cs="Times New Roman"/>
          <w:sz w:val="28"/>
          <w:szCs w:val="28"/>
          <w:lang w:val="az-Latn-AZ"/>
        </w:rPr>
        <w:t>təsdiq tələb edir.</w:t>
      </w:r>
    </w:p>
    <w:p w14:paraId="426FC8BB" w14:textId="2CDC9AC9" w:rsidR="0019291E" w:rsidRDefault="002A5C5E" w:rsidP="008B79B5">
      <w:pPr>
        <w:pStyle w:val="ListParagraph"/>
        <w:numPr>
          <w:ilvl w:val="0"/>
          <w:numId w:val="26"/>
        </w:numPr>
        <w:ind w:left="0" w:firstLine="45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Komplement sistemin</w:t>
      </w:r>
      <w:r w:rsidR="00633AE8">
        <w:rPr>
          <w:rFonts w:ascii="Times New Roman" w:hAnsi="Times New Roman" w:cs="Times New Roman"/>
          <w:i/>
          <w:iCs/>
          <w:sz w:val="28"/>
          <w:szCs w:val="28"/>
          <w:lang w:val="az-Latn-AZ"/>
        </w:rPr>
        <w:t>in</w:t>
      </w:r>
      <w:r>
        <w:rPr>
          <w:rFonts w:ascii="Times New Roman" w:hAnsi="Times New Roman" w:cs="Times New Roman"/>
          <w:i/>
          <w:iCs/>
          <w:sz w:val="28"/>
          <w:szCs w:val="28"/>
          <w:lang w:val="az-Latn-AZ"/>
        </w:rPr>
        <w:t xml:space="preserve"> C4 komponentinin t</w:t>
      </w:r>
      <w:r w:rsidR="00EE33AD">
        <w:rPr>
          <w:rFonts w:ascii="Times New Roman" w:hAnsi="Times New Roman" w:cs="Times New Roman"/>
          <w:i/>
          <w:iCs/>
          <w:sz w:val="28"/>
          <w:szCs w:val="28"/>
          <w:lang w:val="az-Latn-AZ"/>
        </w:rPr>
        <w:t>əyini.</w:t>
      </w:r>
      <w:r w:rsidR="00EE33AD">
        <w:rPr>
          <w:rFonts w:ascii="Times New Roman" w:hAnsi="Times New Roman" w:cs="Times New Roman"/>
          <w:sz w:val="28"/>
          <w:szCs w:val="28"/>
          <w:lang w:val="az-Latn-AZ"/>
        </w:rPr>
        <w:t xml:space="preserve"> </w:t>
      </w:r>
      <w:r w:rsidR="00A96606">
        <w:rPr>
          <w:rFonts w:ascii="Times New Roman" w:hAnsi="Times New Roman" w:cs="Times New Roman"/>
          <w:sz w:val="28"/>
          <w:szCs w:val="28"/>
          <w:lang w:val="az-Latn-AZ"/>
        </w:rPr>
        <w:t>Skri</w:t>
      </w:r>
      <w:r w:rsidR="00633AE8">
        <w:rPr>
          <w:rFonts w:ascii="Times New Roman" w:hAnsi="Times New Roman" w:cs="Times New Roman"/>
          <w:sz w:val="28"/>
          <w:szCs w:val="28"/>
          <w:lang w:val="az-Latn-AZ"/>
        </w:rPr>
        <w:t>n</w:t>
      </w:r>
      <w:r w:rsidR="00A96606">
        <w:rPr>
          <w:rFonts w:ascii="Times New Roman" w:hAnsi="Times New Roman" w:cs="Times New Roman"/>
          <w:sz w:val="28"/>
          <w:szCs w:val="28"/>
          <w:lang w:val="az-Latn-AZ"/>
        </w:rPr>
        <w:t>inq məqsədilə istifadə olunur. Müayinə dərman preparatlarını</w:t>
      </w:r>
      <w:r w:rsidR="0019291E">
        <w:rPr>
          <w:rFonts w:ascii="Times New Roman" w:hAnsi="Times New Roman" w:cs="Times New Roman"/>
          <w:sz w:val="28"/>
          <w:szCs w:val="28"/>
          <w:lang w:val="az-Latn-AZ"/>
        </w:rPr>
        <w:t xml:space="preserve"> kəsdikdən ən azı 2 həftə sonra və </w:t>
      </w:r>
      <w:r w:rsidR="000A3B1D" w:rsidRPr="000A3B1D">
        <w:rPr>
          <w:rFonts w:ascii="Times New Roman" w:hAnsi="Times New Roman" w:cs="Times New Roman"/>
          <w:sz w:val="28"/>
          <w:szCs w:val="28"/>
          <w:lang w:val="az-Latn-AZ"/>
        </w:rPr>
        <w:t xml:space="preserve">C1 inhibitor konsentratının və ya qan plazmasının </w:t>
      </w:r>
      <w:r w:rsidR="00633AE8">
        <w:rPr>
          <w:rFonts w:ascii="Times New Roman" w:hAnsi="Times New Roman" w:cs="Times New Roman"/>
          <w:sz w:val="28"/>
          <w:szCs w:val="28"/>
          <w:lang w:val="az-Latn-AZ"/>
        </w:rPr>
        <w:t>yeridilməsindən</w:t>
      </w:r>
      <w:r w:rsidR="000A3B1D" w:rsidRPr="000A3B1D">
        <w:rPr>
          <w:rFonts w:ascii="Times New Roman" w:hAnsi="Times New Roman" w:cs="Times New Roman"/>
          <w:sz w:val="28"/>
          <w:szCs w:val="28"/>
          <w:lang w:val="az-Latn-AZ"/>
        </w:rPr>
        <w:t xml:space="preserve"> üç gündən az olmayaraq aparılır</w:t>
      </w:r>
      <w:r w:rsidR="000A3B1D">
        <w:rPr>
          <w:rFonts w:ascii="Times New Roman" w:hAnsi="Times New Roman" w:cs="Times New Roman"/>
          <w:sz w:val="28"/>
          <w:szCs w:val="28"/>
          <w:lang w:val="az-Latn-AZ"/>
        </w:rPr>
        <w:t>.</w:t>
      </w:r>
    </w:p>
    <w:p w14:paraId="49F1E8DB" w14:textId="090DF3E2" w:rsidR="0006079A" w:rsidRPr="00143D0B" w:rsidRDefault="00ED7A38" w:rsidP="008B79B5">
      <w:pPr>
        <w:pStyle w:val="ListParagraph"/>
        <w:numPr>
          <w:ilvl w:val="0"/>
          <w:numId w:val="26"/>
        </w:numPr>
        <w:ind w:left="0" w:firstLine="450"/>
        <w:jc w:val="both"/>
        <w:rPr>
          <w:rFonts w:ascii="Times New Roman" w:hAnsi="Times New Roman" w:cs="Times New Roman"/>
          <w:i/>
          <w:iCs/>
          <w:sz w:val="28"/>
          <w:szCs w:val="28"/>
          <w:lang w:val="az-Latn-AZ"/>
        </w:rPr>
      </w:pPr>
      <w:bookmarkStart w:id="1" w:name="_Hlk127286072"/>
      <w:r w:rsidRPr="00ED7A38">
        <w:rPr>
          <w:rFonts w:ascii="Times New Roman" w:hAnsi="Times New Roman" w:cs="Times New Roman"/>
          <w:i/>
          <w:iCs/>
          <w:sz w:val="28"/>
          <w:szCs w:val="28"/>
          <w:lang w:val="az-Latn-AZ"/>
        </w:rPr>
        <w:t xml:space="preserve">C1q, C1-INH95 Kd </w:t>
      </w:r>
      <w:bookmarkEnd w:id="1"/>
      <w:r w:rsidRPr="00ED7A38">
        <w:rPr>
          <w:rFonts w:ascii="Times New Roman" w:hAnsi="Times New Roman" w:cs="Times New Roman"/>
          <w:i/>
          <w:iCs/>
          <w:sz w:val="28"/>
          <w:szCs w:val="28"/>
          <w:lang w:val="az-Latn-AZ"/>
        </w:rPr>
        <w:t>səviyyələrinin müayinəsi və C1q-a qarşı anticisimlərin təyini</w:t>
      </w:r>
      <w:r>
        <w:rPr>
          <w:rFonts w:ascii="Times New Roman" w:hAnsi="Times New Roman" w:cs="Times New Roman"/>
          <w:i/>
          <w:iCs/>
          <w:sz w:val="28"/>
          <w:szCs w:val="28"/>
          <w:lang w:val="az-Latn-AZ"/>
        </w:rPr>
        <w:t xml:space="preserve">. </w:t>
      </w:r>
      <w:r w:rsidR="0079724E" w:rsidRPr="00B87AC9">
        <w:rPr>
          <w:rFonts w:ascii="Times New Roman" w:hAnsi="Times New Roman" w:cs="Times New Roman"/>
          <w:sz w:val="28"/>
          <w:szCs w:val="28"/>
          <w:lang w:val="az-Latn-AZ"/>
        </w:rPr>
        <w:t>Qazanılmış an</w:t>
      </w:r>
      <w:r w:rsidR="00B87AC9" w:rsidRPr="00B87AC9">
        <w:rPr>
          <w:rFonts w:ascii="Times New Roman" w:hAnsi="Times New Roman" w:cs="Times New Roman"/>
          <w:sz w:val="28"/>
          <w:szCs w:val="28"/>
          <w:lang w:val="az-Latn-AZ"/>
        </w:rPr>
        <w:t>g</w:t>
      </w:r>
      <w:r w:rsidR="0079724E" w:rsidRPr="00B87AC9">
        <w:rPr>
          <w:rFonts w:ascii="Times New Roman" w:hAnsi="Times New Roman" w:cs="Times New Roman"/>
          <w:sz w:val="28"/>
          <w:szCs w:val="28"/>
          <w:lang w:val="az-Latn-AZ"/>
        </w:rPr>
        <w:t>io</w:t>
      </w:r>
      <w:r w:rsidR="00234D75">
        <w:rPr>
          <w:rFonts w:ascii="Times New Roman" w:hAnsi="Times New Roman" w:cs="Times New Roman"/>
          <w:sz w:val="28"/>
          <w:szCs w:val="28"/>
          <w:lang w:val="az-Latn-AZ"/>
        </w:rPr>
        <w:t xml:space="preserve">nevrotik </w:t>
      </w:r>
      <w:r w:rsidR="0079724E" w:rsidRPr="00B87AC9">
        <w:rPr>
          <w:rFonts w:ascii="Times New Roman" w:hAnsi="Times New Roman" w:cs="Times New Roman"/>
          <w:sz w:val="28"/>
          <w:szCs w:val="28"/>
          <w:lang w:val="az-Latn-AZ"/>
        </w:rPr>
        <w:t>ödemi olan xəstələrdə</w:t>
      </w:r>
      <w:r w:rsidR="00633AE8" w:rsidRPr="00633AE8">
        <w:rPr>
          <w:rFonts w:ascii="Times New Roman" w:hAnsi="Times New Roman" w:cs="Times New Roman"/>
          <w:i/>
          <w:iCs/>
          <w:sz w:val="28"/>
          <w:szCs w:val="28"/>
          <w:lang w:val="az-Latn-AZ"/>
        </w:rPr>
        <w:t xml:space="preserve"> </w:t>
      </w:r>
      <w:r w:rsidR="00633AE8" w:rsidRPr="00ED7A38">
        <w:rPr>
          <w:rFonts w:ascii="Times New Roman" w:hAnsi="Times New Roman" w:cs="Times New Roman"/>
          <w:i/>
          <w:iCs/>
          <w:sz w:val="28"/>
          <w:szCs w:val="28"/>
          <w:lang w:val="az-Latn-AZ"/>
        </w:rPr>
        <w:t>C1q, C1-INH95 Kd</w:t>
      </w:r>
      <w:r w:rsidR="0079724E" w:rsidRPr="00B87AC9">
        <w:rPr>
          <w:rFonts w:ascii="Times New Roman" w:hAnsi="Times New Roman" w:cs="Times New Roman"/>
          <w:sz w:val="28"/>
          <w:szCs w:val="28"/>
          <w:lang w:val="az-Latn-AZ"/>
        </w:rPr>
        <w:t xml:space="preserve"> səviyyə</w:t>
      </w:r>
      <w:r w:rsidR="00633AE8">
        <w:rPr>
          <w:rFonts w:ascii="Times New Roman" w:hAnsi="Times New Roman" w:cs="Times New Roman"/>
          <w:sz w:val="28"/>
          <w:szCs w:val="28"/>
          <w:lang w:val="az-Latn-AZ"/>
        </w:rPr>
        <w:t>si</w:t>
      </w:r>
      <w:r w:rsidR="0079724E" w:rsidRPr="00B87AC9">
        <w:rPr>
          <w:rFonts w:ascii="Times New Roman" w:hAnsi="Times New Roman" w:cs="Times New Roman"/>
          <w:sz w:val="28"/>
          <w:szCs w:val="28"/>
          <w:lang w:val="az-Latn-AZ"/>
        </w:rPr>
        <w:t>nin azalması müşahidə olunur</w:t>
      </w:r>
      <w:r w:rsidR="00B87AC9">
        <w:rPr>
          <w:rFonts w:ascii="Times New Roman" w:hAnsi="Times New Roman" w:cs="Times New Roman"/>
          <w:sz w:val="28"/>
          <w:szCs w:val="28"/>
          <w:lang w:val="az-Latn-AZ"/>
        </w:rPr>
        <w:t>.</w:t>
      </w:r>
    </w:p>
    <w:p w14:paraId="40CC2591" w14:textId="77777777" w:rsidR="00143D0B" w:rsidRDefault="00143D0B" w:rsidP="008B79B5">
      <w:pPr>
        <w:pStyle w:val="ListParagraph"/>
        <w:ind w:left="0" w:firstLine="450"/>
        <w:jc w:val="both"/>
        <w:rPr>
          <w:rFonts w:ascii="Times New Roman" w:hAnsi="Times New Roman" w:cs="Times New Roman"/>
          <w:i/>
          <w:iCs/>
          <w:sz w:val="28"/>
          <w:szCs w:val="28"/>
          <w:lang w:val="az-Latn-AZ"/>
        </w:rPr>
      </w:pPr>
    </w:p>
    <w:p w14:paraId="48068FDF" w14:textId="77777777" w:rsidR="00143D0B" w:rsidRDefault="00143D0B" w:rsidP="008B79B5">
      <w:pPr>
        <w:pStyle w:val="ListParagraph"/>
        <w:ind w:left="0" w:firstLine="450"/>
        <w:jc w:val="both"/>
        <w:rPr>
          <w:rFonts w:ascii="Times New Roman" w:hAnsi="Times New Roman" w:cs="Times New Roman"/>
          <w:i/>
          <w:iCs/>
          <w:sz w:val="28"/>
          <w:szCs w:val="28"/>
          <w:lang w:val="az-Latn-AZ"/>
        </w:rPr>
      </w:pPr>
    </w:p>
    <w:p w14:paraId="27A0AB15" w14:textId="1E5B96FE" w:rsidR="00143D0B" w:rsidRPr="00633AE8" w:rsidRDefault="00143D0B" w:rsidP="00633AE8">
      <w:pPr>
        <w:pStyle w:val="ListParagraph"/>
        <w:ind w:left="0" w:firstLine="450"/>
        <w:jc w:val="both"/>
        <w:rPr>
          <w:rFonts w:ascii="Times New Roman" w:hAnsi="Times New Roman" w:cs="Times New Roman"/>
          <w:b/>
          <w:bCs/>
          <w:i/>
          <w:iCs/>
          <w:sz w:val="28"/>
          <w:szCs w:val="28"/>
          <w:lang w:val="az-Latn-AZ"/>
        </w:rPr>
      </w:pPr>
      <w:r w:rsidRPr="00143D0B">
        <w:rPr>
          <w:rFonts w:ascii="Times New Roman" w:hAnsi="Times New Roman" w:cs="Times New Roman"/>
          <w:b/>
          <w:bCs/>
          <w:i/>
          <w:iCs/>
          <w:sz w:val="28"/>
          <w:szCs w:val="28"/>
          <w:lang w:val="az-Latn-AZ"/>
        </w:rPr>
        <w:lastRenderedPageBreak/>
        <w:t>«Aspirin astması»</w:t>
      </w:r>
      <w:r w:rsidR="00633AE8">
        <w:rPr>
          <w:rFonts w:ascii="Times New Roman" w:hAnsi="Times New Roman" w:cs="Times New Roman"/>
          <w:b/>
          <w:bCs/>
          <w:i/>
          <w:iCs/>
          <w:sz w:val="28"/>
          <w:szCs w:val="28"/>
          <w:lang w:val="az-Latn-AZ"/>
        </w:rPr>
        <w:t xml:space="preserve"> </w:t>
      </w:r>
      <w:r w:rsidR="00C72EEA" w:rsidRPr="00C72EEA">
        <w:rPr>
          <w:rFonts w:ascii="Times New Roman" w:hAnsi="Times New Roman" w:cs="Times New Roman"/>
          <w:i/>
          <w:iCs/>
          <w:sz w:val="28"/>
          <w:szCs w:val="28"/>
          <w:lang w:val="az-Latn-AZ"/>
        </w:rPr>
        <w:t xml:space="preserve">- </w:t>
      </w:r>
      <w:r w:rsidR="00C72EEA" w:rsidRPr="00C72EEA">
        <w:rPr>
          <w:rFonts w:ascii="Times New Roman" w:hAnsi="Times New Roman" w:cs="Times New Roman"/>
          <w:sz w:val="28"/>
          <w:szCs w:val="28"/>
          <w:lang w:val="az-Latn-AZ"/>
        </w:rPr>
        <w:t xml:space="preserve">adətən, qeyri-steroid iltihab əleyhinə dərman preparatlarına  qarşı həssaslığın artması </w:t>
      </w:r>
      <w:r w:rsidR="00633AE8">
        <w:rPr>
          <w:rFonts w:ascii="Times New Roman" w:hAnsi="Times New Roman" w:cs="Times New Roman"/>
          <w:sz w:val="28"/>
          <w:szCs w:val="28"/>
          <w:lang w:val="az-Latn-AZ"/>
        </w:rPr>
        <w:t>nəticəsində</w:t>
      </w:r>
      <w:r w:rsidR="00C72EEA" w:rsidRPr="00C72EEA">
        <w:rPr>
          <w:rFonts w:ascii="Times New Roman" w:hAnsi="Times New Roman" w:cs="Times New Roman"/>
          <w:sz w:val="28"/>
          <w:szCs w:val="28"/>
          <w:lang w:val="az-Latn-AZ"/>
        </w:rPr>
        <w:t xml:space="preserve"> tənəffüs yollarında baş verən, burun tutulması,</w:t>
      </w:r>
      <w:r w:rsidR="00633AE8">
        <w:rPr>
          <w:rFonts w:ascii="Times New Roman" w:hAnsi="Times New Roman" w:cs="Times New Roman"/>
          <w:sz w:val="28"/>
          <w:szCs w:val="28"/>
          <w:lang w:val="az-Latn-AZ"/>
        </w:rPr>
        <w:t xml:space="preserve"> </w:t>
      </w:r>
      <w:r w:rsidR="00C94238">
        <w:rPr>
          <w:rFonts w:ascii="Times New Roman" w:hAnsi="Times New Roman" w:cs="Times New Roman"/>
          <w:sz w:val="28"/>
          <w:szCs w:val="28"/>
          <w:lang w:val="az-Latn-AZ"/>
        </w:rPr>
        <w:t xml:space="preserve"> </w:t>
      </w:r>
      <w:r w:rsidR="00C72EEA" w:rsidRPr="00C72EEA">
        <w:rPr>
          <w:rFonts w:ascii="Times New Roman" w:hAnsi="Times New Roman" w:cs="Times New Roman"/>
          <w:sz w:val="28"/>
          <w:szCs w:val="28"/>
          <w:lang w:val="az-Latn-AZ"/>
        </w:rPr>
        <w:t>rinoreya, tənəffüsün çətinləşməsi,</w:t>
      </w:r>
      <w:r w:rsidR="00C94238">
        <w:rPr>
          <w:rFonts w:ascii="Times New Roman" w:hAnsi="Times New Roman" w:cs="Times New Roman"/>
          <w:sz w:val="28"/>
          <w:szCs w:val="28"/>
          <w:lang w:val="az-Latn-AZ"/>
        </w:rPr>
        <w:t xml:space="preserve"> </w:t>
      </w:r>
      <w:r w:rsidR="00C72EEA" w:rsidRPr="00C72EEA">
        <w:rPr>
          <w:rFonts w:ascii="Times New Roman" w:hAnsi="Times New Roman" w:cs="Times New Roman"/>
          <w:sz w:val="28"/>
          <w:szCs w:val="28"/>
          <w:lang w:val="az-Latn-AZ"/>
        </w:rPr>
        <w:t xml:space="preserve">öskürək və boğulma tutmaları ilə müşahidə olunan psevdoallergik xronik iltihabi prosesdir. </w:t>
      </w:r>
    </w:p>
    <w:p w14:paraId="75A7F813" w14:textId="36F45A12" w:rsidR="001060EE" w:rsidRPr="001060EE" w:rsidRDefault="001060EE" w:rsidP="008B79B5">
      <w:pPr>
        <w:pStyle w:val="ListParagraph"/>
        <w:ind w:left="0" w:firstLine="450"/>
        <w:jc w:val="both"/>
        <w:rPr>
          <w:rFonts w:ascii="Times New Roman" w:hAnsi="Times New Roman" w:cs="Times New Roman"/>
          <w:sz w:val="28"/>
          <w:szCs w:val="28"/>
          <w:lang w:val="az-Latn-AZ"/>
        </w:rPr>
      </w:pPr>
      <w:r w:rsidRPr="001060EE">
        <w:rPr>
          <w:rFonts w:ascii="Times New Roman" w:hAnsi="Times New Roman" w:cs="Times New Roman"/>
          <w:sz w:val="28"/>
          <w:szCs w:val="28"/>
          <w:lang w:val="az-Latn-AZ"/>
        </w:rPr>
        <w:t xml:space="preserve">30-50 yaşlarında  qadınlarda və adətən, kişilərə nisbətən 2 dəfə daha çox rast gəlinir. Bütün bronxial astma hallarının 9-22%-ni təşkil edir. Eyni zamanda </w:t>
      </w:r>
      <w:r w:rsidR="00633AE8" w:rsidRPr="001060EE">
        <w:rPr>
          <w:rFonts w:ascii="Times New Roman" w:hAnsi="Times New Roman" w:cs="Times New Roman"/>
          <w:sz w:val="28"/>
          <w:szCs w:val="28"/>
          <w:lang w:val="az-Latn-AZ"/>
        </w:rPr>
        <w:t xml:space="preserve">30-40% hallarda </w:t>
      </w:r>
      <w:r w:rsidRPr="001060EE">
        <w:rPr>
          <w:rFonts w:ascii="Times New Roman" w:hAnsi="Times New Roman" w:cs="Times New Roman"/>
          <w:sz w:val="28"/>
          <w:szCs w:val="28"/>
          <w:lang w:val="az-Latn-AZ"/>
        </w:rPr>
        <w:t xml:space="preserve">bronxial astma, sinusit və burun poliplərindən əziyyət çəkən xəstələr arasında aspirinə qarşı dözümsüzlük </w:t>
      </w:r>
      <w:r w:rsidR="002668C8">
        <w:rPr>
          <w:rFonts w:ascii="Times New Roman" w:hAnsi="Times New Roman" w:cs="Times New Roman"/>
          <w:sz w:val="28"/>
          <w:szCs w:val="28"/>
          <w:lang w:val="az-Latn-AZ"/>
        </w:rPr>
        <w:t>müşahidə olunur</w:t>
      </w:r>
      <w:r w:rsidRPr="001060EE">
        <w:rPr>
          <w:rFonts w:ascii="Times New Roman" w:hAnsi="Times New Roman" w:cs="Times New Roman"/>
          <w:sz w:val="28"/>
          <w:szCs w:val="28"/>
          <w:lang w:val="az-Latn-AZ"/>
        </w:rPr>
        <w:t>.</w:t>
      </w:r>
    </w:p>
    <w:p w14:paraId="47E4D60E" w14:textId="77777777" w:rsidR="001060EE" w:rsidRPr="001060EE" w:rsidRDefault="001060EE" w:rsidP="008B79B5">
      <w:pPr>
        <w:pStyle w:val="ListParagraph"/>
        <w:ind w:left="0" w:firstLine="450"/>
        <w:jc w:val="both"/>
        <w:rPr>
          <w:rFonts w:ascii="Times New Roman" w:hAnsi="Times New Roman" w:cs="Times New Roman"/>
          <w:sz w:val="28"/>
          <w:szCs w:val="28"/>
          <w:lang w:val="az-Latn-AZ"/>
        </w:rPr>
      </w:pPr>
      <w:r w:rsidRPr="001060EE">
        <w:rPr>
          <w:rFonts w:ascii="Times New Roman" w:hAnsi="Times New Roman" w:cs="Times New Roman"/>
          <w:sz w:val="28"/>
          <w:szCs w:val="28"/>
          <w:lang w:val="az-Latn-AZ"/>
        </w:rPr>
        <w:t>Klassik aspirin üçlüyünə aspirin dözümsüzlüyü, burun polipləri və bronxial astma daxildir.</w:t>
      </w:r>
    </w:p>
    <w:p w14:paraId="31B4240A" w14:textId="77777777" w:rsidR="002668C8" w:rsidRDefault="001060EE" w:rsidP="002668C8">
      <w:pPr>
        <w:pStyle w:val="ListParagraph"/>
        <w:ind w:left="0" w:firstLine="450"/>
        <w:jc w:val="both"/>
        <w:rPr>
          <w:rFonts w:ascii="Times New Roman" w:hAnsi="Times New Roman" w:cs="Times New Roman"/>
          <w:sz w:val="28"/>
          <w:szCs w:val="28"/>
          <w:lang w:val="az-Latn-AZ"/>
        </w:rPr>
      </w:pPr>
      <w:r w:rsidRPr="001060EE">
        <w:rPr>
          <w:rFonts w:ascii="Times New Roman" w:hAnsi="Times New Roman" w:cs="Times New Roman"/>
          <w:sz w:val="28"/>
          <w:szCs w:val="28"/>
          <w:lang w:val="az-Latn-AZ"/>
        </w:rPr>
        <w:t>Aspirin astması zamanı bronxospazm və boğulma tutmalarının inkişaf</w:t>
      </w:r>
      <w:r w:rsidR="002668C8">
        <w:rPr>
          <w:rFonts w:ascii="Times New Roman" w:hAnsi="Times New Roman" w:cs="Times New Roman"/>
          <w:sz w:val="28"/>
          <w:szCs w:val="28"/>
          <w:lang w:val="az-Latn-AZ"/>
        </w:rPr>
        <w:t>ı</w:t>
      </w:r>
      <w:r w:rsidRPr="001060EE">
        <w:rPr>
          <w:rFonts w:ascii="Times New Roman" w:hAnsi="Times New Roman" w:cs="Times New Roman"/>
          <w:sz w:val="28"/>
          <w:szCs w:val="28"/>
          <w:lang w:val="az-Latn-AZ"/>
        </w:rPr>
        <w:t xml:space="preserve"> qeyri</w:t>
      </w:r>
      <w:r w:rsidR="002668C8">
        <w:rPr>
          <w:rFonts w:ascii="Times New Roman" w:hAnsi="Times New Roman" w:cs="Times New Roman"/>
          <w:sz w:val="28"/>
          <w:szCs w:val="28"/>
          <w:lang w:val="az-Latn-AZ"/>
        </w:rPr>
        <w:t>-</w:t>
      </w:r>
      <w:r w:rsidRPr="001060EE">
        <w:rPr>
          <w:rFonts w:ascii="Times New Roman" w:hAnsi="Times New Roman" w:cs="Times New Roman"/>
          <w:sz w:val="28"/>
          <w:szCs w:val="28"/>
          <w:lang w:val="az-Latn-AZ"/>
        </w:rPr>
        <w:t>steroid dərman preparatlarının təsirindən araxidon turşusunun metabolizminin pozulması ilə əlaqədardır. Bu zaman tənəffüs yollarında iltihabı daha da gücləndirən, bronxospazm və bronxlarda həddindən çox seliyin inkişafına səbəb olan, damar keçiriciliyini artıran iltihab mediatorları – leykotrienlər</w:t>
      </w:r>
      <w:r w:rsidR="002668C8">
        <w:rPr>
          <w:rFonts w:ascii="Times New Roman" w:hAnsi="Times New Roman" w:cs="Times New Roman"/>
          <w:sz w:val="28"/>
          <w:szCs w:val="28"/>
          <w:lang w:val="az-Latn-AZ"/>
        </w:rPr>
        <w:t xml:space="preserve"> </w:t>
      </w:r>
      <w:r w:rsidRPr="001060EE">
        <w:rPr>
          <w:rFonts w:ascii="Times New Roman" w:hAnsi="Times New Roman" w:cs="Times New Roman"/>
          <w:sz w:val="28"/>
          <w:szCs w:val="28"/>
          <w:lang w:val="az-Latn-AZ"/>
        </w:rPr>
        <w:t>əmələ gəlir. Bütün bunlar patologiyanı tənəffüs psevdoallergiyası hesab etməyə imkan verir.</w:t>
      </w:r>
    </w:p>
    <w:p w14:paraId="4E7B4852" w14:textId="27CE5589" w:rsidR="006856C7" w:rsidRPr="002668C8" w:rsidRDefault="006856C7" w:rsidP="002668C8">
      <w:pPr>
        <w:pStyle w:val="ListParagraph"/>
        <w:ind w:left="0" w:firstLine="450"/>
        <w:jc w:val="both"/>
        <w:rPr>
          <w:rFonts w:ascii="Times New Roman" w:hAnsi="Times New Roman" w:cs="Times New Roman"/>
          <w:sz w:val="28"/>
          <w:szCs w:val="28"/>
          <w:lang w:val="az-Latn-AZ"/>
        </w:rPr>
      </w:pPr>
      <w:r w:rsidRPr="002668C8">
        <w:rPr>
          <w:rFonts w:ascii="Times New Roman" w:hAnsi="Times New Roman" w:cs="Times New Roman"/>
          <w:b/>
          <w:bCs/>
          <w:i/>
          <w:iCs/>
          <w:sz w:val="28"/>
          <w:szCs w:val="28"/>
          <w:lang w:val="az-Latn-AZ"/>
        </w:rPr>
        <w:t>Aspirin astmasının klinik gedişi:</w:t>
      </w:r>
    </w:p>
    <w:p w14:paraId="675D2F42" w14:textId="66D7611B" w:rsidR="00073E75" w:rsidRPr="00073E75" w:rsidRDefault="00073E75" w:rsidP="008B79B5">
      <w:pPr>
        <w:pStyle w:val="ListParagraph"/>
        <w:ind w:left="0" w:firstLine="450"/>
        <w:jc w:val="both"/>
        <w:rPr>
          <w:rFonts w:ascii="Times New Roman" w:hAnsi="Times New Roman" w:cs="Times New Roman"/>
          <w:sz w:val="28"/>
          <w:szCs w:val="28"/>
          <w:lang w:val="az-Latn-AZ"/>
        </w:rPr>
      </w:pPr>
      <w:r w:rsidRPr="00073E75">
        <w:rPr>
          <w:rFonts w:ascii="Times New Roman" w:hAnsi="Times New Roman" w:cs="Times New Roman"/>
          <w:sz w:val="28"/>
          <w:szCs w:val="28"/>
          <w:lang w:val="az-Latn-AZ"/>
        </w:rPr>
        <w:t>Erkən yaşlarda aspirinin qəbulu zamanı kəskinləşən xronik rinit, daha sonra isə burun polipləri, hipertrofik sinusit, irinli sinusit, eozinofiliya, bronxial astma müşahidə olunur.</w:t>
      </w:r>
    </w:p>
    <w:p w14:paraId="490A9171" w14:textId="6192F2AE" w:rsidR="006856C7" w:rsidRDefault="00073E75" w:rsidP="008B79B5">
      <w:pPr>
        <w:pStyle w:val="ListParagraph"/>
        <w:ind w:left="0" w:firstLine="450"/>
        <w:jc w:val="both"/>
        <w:rPr>
          <w:rFonts w:ascii="Times New Roman" w:hAnsi="Times New Roman" w:cs="Times New Roman"/>
          <w:sz w:val="28"/>
          <w:szCs w:val="28"/>
          <w:lang w:val="az-Latn-AZ"/>
        </w:rPr>
      </w:pPr>
      <w:r w:rsidRPr="00073E75">
        <w:rPr>
          <w:rFonts w:ascii="Times New Roman" w:hAnsi="Times New Roman" w:cs="Times New Roman"/>
          <w:b/>
          <w:bCs/>
          <w:i/>
          <w:iCs/>
          <w:sz w:val="28"/>
          <w:szCs w:val="28"/>
          <w:lang w:val="az-Latn-AZ"/>
        </w:rPr>
        <w:t>Simptomlar:</w:t>
      </w:r>
      <w:r w:rsidR="00175279">
        <w:rPr>
          <w:rFonts w:ascii="Times New Roman" w:hAnsi="Times New Roman" w:cs="Times New Roman"/>
          <w:b/>
          <w:bCs/>
          <w:i/>
          <w:iCs/>
          <w:sz w:val="28"/>
          <w:szCs w:val="28"/>
          <w:lang w:val="az-Latn-AZ"/>
        </w:rPr>
        <w:t xml:space="preserve"> </w:t>
      </w:r>
      <w:r w:rsidRPr="00073E75">
        <w:rPr>
          <w:rFonts w:ascii="Times New Roman" w:hAnsi="Times New Roman" w:cs="Times New Roman"/>
          <w:sz w:val="28"/>
          <w:szCs w:val="28"/>
          <w:lang w:val="az-Latn-AZ"/>
        </w:rPr>
        <w:t>Üzün qızarması</w:t>
      </w:r>
      <w:r>
        <w:rPr>
          <w:rFonts w:ascii="Times New Roman" w:hAnsi="Times New Roman" w:cs="Times New Roman"/>
          <w:sz w:val="28"/>
          <w:szCs w:val="28"/>
          <w:lang w:val="az-Latn-AZ"/>
        </w:rPr>
        <w:t>, b</w:t>
      </w:r>
      <w:r w:rsidRPr="00073E75">
        <w:rPr>
          <w:rFonts w:ascii="Times New Roman" w:hAnsi="Times New Roman" w:cs="Times New Roman"/>
          <w:sz w:val="28"/>
          <w:szCs w:val="28"/>
          <w:lang w:val="az-Latn-AZ"/>
        </w:rPr>
        <w:t>oğulma tutmaları</w:t>
      </w:r>
      <w:r>
        <w:rPr>
          <w:rFonts w:ascii="Times New Roman" w:hAnsi="Times New Roman" w:cs="Times New Roman"/>
          <w:sz w:val="28"/>
          <w:szCs w:val="28"/>
          <w:lang w:val="az-Latn-AZ"/>
        </w:rPr>
        <w:t>, ö</w:t>
      </w:r>
      <w:r w:rsidRPr="00073E75">
        <w:rPr>
          <w:rFonts w:ascii="Times New Roman" w:hAnsi="Times New Roman" w:cs="Times New Roman"/>
          <w:sz w:val="28"/>
          <w:szCs w:val="28"/>
          <w:lang w:val="az-Latn-AZ"/>
        </w:rPr>
        <w:t>skürək</w:t>
      </w:r>
      <w:r>
        <w:rPr>
          <w:rFonts w:ascii="Times New Roman" w:hAnsi="Times New Roman" w:cs="Times New Roman"/>
          <w:sz w:val="28"/>
          <w:szCs w:val="28"/>
          <w:lang w:val="az-Latn-AZ"/>
        </w:rPr>
        <w:t>,</w:t>
      </w:r>
      <w:r w:rsidR="0017527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r</w:t>
      </w:r>
      <w:r w:rsidRPr="00073E75">
        <w:rPr>
          <w:rFonts w:ascii="Times New Roman" w:hAnsi="Times New Roman" w:cs="Times New Roman"/>
          <w:sz w:val="28"/>
          <w:szCs w:val="28"/>
          <w:lang w:val="az-Latn-AZ"/>
        </w:rPr>
        <w:t>init</w:t>
      </w:r>
      <w:r w:rsidR="00175279">
        <w:rPr>
          <w:rFonts w:ascii="Times New Roman" w:hAnsi="Times New Roman" w:cs="Times New Roman"/>
          <w:sz w:val="28"/>
          <w:szCs w:val="28"/>
          <w:lang w:val="az-Latn-AZ"/>
        </w:rPr>
        <w:t xml:space="preserve">, </w:t>
      </w:r>
      <w:r w:rsidR="00175279" w:rsidRPr="00175279">
        <w:rPr>
          <w:rFonts w:ascii="Times New Roman" w:hAnsi="Times New Roman" w:cs="Times New Roman"/>
          <w:sz w:val="28"/>
          <w:szCs w:val="28"/>
          <w:lang w:val="az-Latn-AZ"/>
        </w:rPr>
        <w:t>k</w:t>
      </w:r>
      <w:r w:rsidRPr="00175279">
        <w:rPr>
          <w:rFonts w:ascii="Times New Roman" w:hAnsi="Times New Roman" w:cs="Times New Roman"/>
          <w:sz w:val="28"/>
          <w:szCs w:val="28"/>
          <w:lang w:val="az-Latn-AZ"/>
        </w:rPr>
        <w:t>onyuktivit</w:t>
      </w:r>
      <w:r w:rsidR="00175279">
        <w:rPr>
          <w:rFonts w:ascii="Times New Roman" w:hAnsi="Times New Roman" w:cs="Times New Roman"/>
          <w:sz w:val="28"/>
          <w:szCs w:val="28"/>
          <w:lang w:val="az-Latn-AZ"/>
        </w:rPr>
        <w:t xml:space="preserve">, </w:t>
      </w:r>
      <w:r w:rsidR="002668C8">
        <w:rPr>
          <w:rFonts w:ascii="Times New Roman" w:hAnsi="Times New Roman" w:cs="Times New Roman"/>
          <w:sz w:val="28"/>
          <w:szCs w:val="28"/>
          <w:lang w:val="az-Latn-AZ"/>
        </w:rPr>
        <w:t>K</w:t>
      </w:r>
      <w:r w:rsidRPr="00175279">
        <w:rPr>
          <w:rFonts w:ascii="Times New Roman" w:hAnsi="Times New Roman" w:cs="Times New Roman"/>
          <w:sz w:val="28"/>
          <w:szCs w:val="28"/>
          <w:lang w:val="az-Latn-AZ"/>
        </w:rPr>
        <w:t>vinke ödemi</w:t>
      </w:r>
      <w:r w:rsidR="00175279">
        <w:rPr>
          <w:rFonts w:ascii="Times New Roman" w:hAnsi="Times New Roman" w:cs="Times New Roman"/>
          <w:sz w:val="28"/>
          <w:szCs w:val="28"/>
          <w:lang w:val="az-Latn-AZ"/>
        </w:rPr>
        <w:t xml:space="preserve">, </w:t>
      </w:r>
      <w:r w:rsidR="00175279" w:rsidRPr="00175279">
        <w:rPr>
          <w:rFonts w:ascii="Times New Roman" w:hAnsi="Times New Roman" w:cs="Times New Roman"/>
          <w:sz w:val="28"/>
          <w:szCs w:val="28"/>
          <w:lang w:val="az-Latn-AZ"/>
        </w:rPr>
        <w:t>t</w:t>
      </w:r>
      <w:r w:rsidRPr="00175279">
        <w:rPr>
          <w:rFonts w:ascii="Times New Roman" w:hAnsi="Times New Roman" w:cs="Times New Roman"/>
          <w:sz w:val="28"/>
          <w:szCs w:val="28"/>
          <w:lang w:val="az-Latn-AZ"/>
        </w:rPr>
        <w:t>emperaturun yüksəlməsi</w:t>
      </w:r>
      <w:r w:rsidR="00175279">
        <w:rPr>
          <w:rFonts w:ascii="Times New Roman" w:hAnsi="Times New Roman" w:cs="Times New Roman"/>
          <w:sz w:val="28"/>
          <w:szCs w:val="28"/>
          <w:lang w:val="az-Latn-AZ"/>
        </w:rPr>
        <w:t>, d</w:t>
      </w:r>
      <w:r w:rsidRPr="00175279">
        <w:rPr>
          <w:rFonts w:ascii="Times New Roman" w:hAnsi="Times New Roman" w:cs="Times New Roman"/>
          <w:sz w:val="28"/>
          <w:szCs w:val="28"/>
          <w:lang w:val="az-Latn-AZ"/>
        </w:rPr>
        <w:t>iareya</w:t>
      </w:r>
      <w:r w:rsidR="00175279">
        <w:rPr>
          <w:rFonts w:ascii="Times New Roman" w:hAnsi="Times New Roman" w:cs="Times New Roman"/>
          <w:sz w:val="28"/>
          <w:szCs w:val="28"/>
          <w:lang w:val="az-Latn-AZ"/>
        </w:rPr>
        <w:t xml:space="preserve">, </w:t>
      </w:r>
      <w:r w:rsidR="00175279" w:rsidRPr="00175279">
        <w:rPr>
          <w:rFonts w:ascii="Times New Roman" w:hAnsi="Times New Roman" w:cs="Times New Roman"/>
          <w:sz w:val="28"/>
          <w:szCs w:val="28"/>
          <w:lang w:val="az-Latn-AZ"/>
        </w:rPr>
        <w:t>ü</w:t>
      </w:r>
      <w:r w:rsidRPr="00175279">
        <w:rPr>
          <w:rFonts w:ascii="Times New Roman" w:hAnsi="Times New Roman" w:cs="Times New Roman"/>
          <w:sz w:val="28"/>
          <w:szCs w:val="28"/>
          <w:lang w:val="az-Latn-AZ"/>
        </w:rPr>
        <w:t>rəkbulanma və qusma ilə müşahidə olunan qarında ağrılar</w:t>
      </w:r>
      <w:r w:rsidR="002668C8">
        <w:rPr>
          <w:rFonts w:ascii="Times New Roman" w:hAnsi="Times New Roman" w:cs="Times New Roman"/>
          <w:sz w:val="28"/>
          <w:szCs w:val="28"/>
          <w:lang w:val="az-Latn-AZ"/>
        </w:rPr>
        <w:t xml:space="preserve"> və s. ilə təzahür edir.</w:t>
      </w:r>
    </w:p>
    <w:p w14:paraId="576C4DE5" w14:textId="01F192CC" w:rsidR="0039002C" w:rsidRPr="008B79B5" w:rsidRDefault="00AA5E8C" w:rsidP="008B79B5">
      <w:pPr>
        <w:pStyle w:val="ListParagraph"/>
        <w:ind w:left="0" w:firstLine="450"/>
        <w:jc w:val="both"/>
        <w:rPr>
          <w:rFonts w:ascii="Times New Roman" w:hAnsi="Times New Roman" w:cs="Times New Roman"/>
          <w:b/>
          <w:bCs/>
          <w:i/>
          <w:iCs/>
          <w:sz w:val="28"/>
          <w:szCs w:val="28"/>
          <w:lang w:val="az-Latn-AZ"/>
        </w:rPr>
      </w:pPr>
      <w:r w:rsidRPr="00AA5E8C">
        <w:rPr>
          <w:rFonts w:ascii="Times New Roman" w:hAnsi="Times New Roman" w:cs="Times New Roman"/>
          <w:b/>
          <w:bCs/>
          <w:i/>
          <w:iCs/>
          <w:sz w:val="28"/>
          <w:szCs w:val="28"/>
          <w:lang w:val="az-Latn-AZ"/>
        </w:rPr>
        <w:t>Diaqnostika:</w:t>
      </w:r>
      <w:r w:rsidR="00521C9C">
        <w:rPr>
          <w:rFonts w:ascii="Times New Roman" w:hAnsi="Times New Roman" w:cs="Times New Roman"/>
          <w:b/>
          <w:bCs/>
          <w:i/>
          <w:iCs/>
          <w:sz w:val="28"/>
          <w:szCs w:val="28"/>
          <w:lang w:val="az-Latn-AZ"/>
        </w:rPr>
        <w:t xml:space="preserve"> </w:t>
      </w:r>
      <w:r w:rsidR="00521C9C" w:rsidRPr="00521C9C">
        <w:rPr>
          <w:rFonts w:ascii="Times New Roman" w:hAnsi="Times New Roman" w:cs="Times New Roman"/>
          <w:sz w:val="28"/>
          <w:szCs w:val="28"/>
          <w:lang w:val="az-Latn-AZ"/>
        </w:rPr>
        <w:t>Diaqnoz anamnez və klinik mənzərəyə əsasən qoyulur. Xəstə tədricən artan dozalarda qeyri</w:t>
      </w:r>
      <w:r w:rsidR="002668C8">
        <w:rPr>
          <w:rFonts w:ascii="Times New Roman" w:hAnsi="Times New Roman" w:cs="Times New Roman"/>
          <w:sz w:val="28"/>
          <w:szCs w:val="28"/>
          <w:lang w:val="az-Latn-AZ"/>
        </w:rPr>
        <w:t>-</w:t>
      </w:r>
      <w:r w:rsidR="00521C9C" w:rsidRPr="00521C9C">
        <w:rPr>
          <w:rFonts w:ascii="Times New Roman" w:hAnsi="Times New Roman" w:cs="Times New Roman"/>
          <w:sz w:val="28"/>
          <w:szCs w:val="28"/>
          <w:lang w:val="az-Latn-AZ"/>
        </w:rPr>
        <w:t>steroid dərman maddəsi qəbul edir. 650 mq dərman qəbulundan sonra xəstələrdə cavab reaksiyası müşahidə olunmursa, bu həssaslığın olmaması kimi qiymətləndirilir.</w:t>
      </w:r>
      <w:r w:rsidR="00F9166B">
        <w:rPr>
          <w:rFonts w:ascii="Times New Roman" w:hAnsi="Times New Roman" w:cs="Times New Roman"/>
          <w:sz w:val="28"/>
          <w:szCs w:val="28"/>
          <w:lang w:val="az-Latn-AZ"/>
        </w:rPr>
        <w:t xml:space="preserve"> </w:t>
      </w:r>
      <w:r w:rsidR="00F9166B" w:rsidRPr="00F9166B">
        <w:rPr>
          <w:rFonts w:ascii="Times New Roman" w:hAnsi="Times New Roman" w:cs="Times New Roman"/>
          <w:sz w:val="28"/>
          <w:szCs w:val="28"/>
          <w:lang w:val="az-Latn-AZ"/>
        </w:rPr>
        <w:t xml:space="preserve">Hal-hazırda aspirin astmasının laborator diaqnostikasında - sidikdə LTE4 və burun seliyində </w:t>
      </w:r>
      <w:r w:rsidR="002668C8">
        <w:rPr>
          <w:rFonts w:ascii="Times New Roman" w:hAnsi="Times New Roman" w:cs="Times New Roman"/>
          <w:sz w:val="28"/>
          <w:szCs w:val="28"/>
          <w:lang w:val="az-Latn-AZ"/>
        </w:rPr>
        <w:t xml:space="preserve">isə </w:t>
      </w:r>
      <w:r w:rsidR="00F9166B" w:rsidRPr="00F9166B">
        <w:rPr>
          <w:rFonts w:ascii="Times New Roman" w:hAnsi="Times New Roman" w:cs="Times New Roman"/>
          <w:sz w:val="28"/>
          <w:szCs w:val="28"/>
          <w:lang w:val="az-Latn-AZ"/>
        </w:rPr>
        <w:t>LTC4 təyini kimi müayinə metodları üzərində işlənilir. Qeyd etmək lazımdır ki, aspirin astması xəstələrində qeyri-steroid iltihab əleyhinə dərmanlara qarşı həssaslıq testlərinin aparılması zamanı sidikdə LTE4 və selikdə LTC4</w:t>
      </w:r>
      <w:r w:rsidR="002668C8">
        <w:rPr>
          <w:rFonts w:ascii="Times New Roman" w:hAnsi="Times New Roman" w:cs="Times New Roman"/>
          <w:sz w:val="28"/>
          <w:szCs w:val="28"/>
          <w:lang w:val="az-Latn-AZ"/>
        </w:rPr>
        <w:t>-ün</w:t>
      </w:r>
      <w:r w:rsidR="00F9166B" w:rsidRPr="00F9166B">
        <w:rPr>
          <w:rFonts w:ascii="Times New Roman" w:hAnsi="Times New Roman" w:cs="Times New Roman"/>
          <w:sz w:val="28"/>
          <w:szCs w:val="28"/>
          <w:lang w:val="az-Latn-AZ"/>
        </w:rPr>
        <w:t xml:space="preserve"> miqdarı sürətlə artır.</w:t>
      </w:r>
      <w:r w:rsidR="00F9166B">
        <w:rPr>
          <w:rFonts w:ascii="Times New Roman" w:hAnsi="Times New Roman" w:cs="Times New Roman"/>
          <w:sz w:val="28"/>
          <w:szCs w:val="28"/>
          <w:lang w:val="az-Latn-AZ"/>
        </w:rPr>
        <w:t xml:space="preserve"> </w:t>
      </w:r>
    </w:p>
    <w:p w14:paraId="4770E1E0" w14:textId="77777777" w:rsidR="00992122" w:rsidRDefault="00992122" w:rsidP="008B79B5">
      <w:pPr>
        <w:ind w:firstLine="450"/>
        <w:jc w:val="both"/>
        <w:rPr>
          <w:rFonts w:ascii="Times New Roman" w:hAnsi="Times New Roman" w:cs="Times New Roman"/>
          <w:b/>
          <w:bCs/>
          <w:i/>
          <w:iCs/>
          <w:sz w:val="28"/>
          <w:szCs w:val="28"/>
          <w:lang w:val="az-Latn-AZ"/>
        </w:rPr>
      </w:pPr>
    </w:p>
    <w:p w14:paraId="2E631731" w14:textId="77777777" w:rsidR="00992122" w:rsidRDefault="00992122" w:rsidP="008B79B5">
      <w:pPr>
        <w:ind w:firstLine="450"/>
        <w:jc w:val="both"/>
        <w:rPr>
          <w:rFonts w:ascii="Times New Roman" w:hAnsi="Times New Roman" w:cs="Times New Roman"/>
          <w:b/>
          <w:bCs/>
          <w:i/>
          <w:iCs/>
          <w:sz w:val="28"/>
          <w:szCs w:val="28"/>
          <w:lang w:val="az-Latn-AZ"/>
        </w:rPr>
      </w:pPr>
    </w:p>
    <w:p w14:paraId="2DAE9F92" w14:textId="77777777" w:rsidR="00992122" w:rsidRDefault="00992122" w:rsidP="008B79B5">
      <w:pPr>
        <w:ind w:firstLine="450"/>
        <w:jc w:val="both"/>
        <w:rPr>
          <w:rFonts w:ascii="Times New Roman" w:hAnsi="Times New Roman" w:cs="Times New Roman"/>
          <w:b/>
          <w:bCs/>
          <w:i/>
          <w:iCs/>
          <w:sz w:val="28"/>
          <w:szCs w:val="28"/>
          <w:lang w:val="az-Latn-AZ"/>
        </w:rPr>
      </w:pPr>
    </w:p>
    <w:p w14:paraId="068D2D71" w14:textId="77777777" w:rsidR="00992122" w:rsidRDefault="00992122" w:rsidP="008B79B5">
      <w:pPr>
        <w:ind w:firstLine="450"/>
        <w:jc w:val="both"/>
        <w:rPr>
          <w:rFonts w:ascii="Times New Roman" w:hAnsi="Times New Roman" w:cs="Times New Roman"/>
          <w:b/>
          <w:bCs/>
          <w:i/>
          <w:iCs/>
          <w:sz w:val="28"/>
          <w:szCs w:val="28"/>
          <w:lang w:val="az-Latn-AZ"/>
        </w:rPr>
      </w:pPr>
    </w:p>
    <w:p w14:paraId="76FD8CD6" w14:textId="1F2C6E38" w:rsidR="000605D9" w:rsidRDefault="00EA642B" w:rsidP="008B79B5">
      <w:pPr>
        <w:ind w:firstLine="45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İmmunoprofilaktika və</w:t>
      </w:r>
      <w:r w:rsidR="00AC63D1">
        <w:rPr>
          <w:rFonts w:ascii="Times New Roman" w:hAnsi="Times New Roman" w:cs="Times New Roman"/>
          <w:b/>
          <w:bCs/>
          <w:i/>
          <w:iCs/>
          <w:sz w:val="28"/>
          <w:szCs w:val="28"/>
          <w:lang w:val="az-Latn-AZ"/>
        </w:rPr>
        <w:t xml:space="preserve"> immunoterapiya.</w:t>
      </w:r>
    </w:p>
    <w:p w14:paraId="5B2CEA8D" w14:textId="6E396C33" w:rsidR="00EB51FC" w:rsidRDefault="005247B9" w:rsidP="008B79B5">
      <w:pPr>
        <w:ind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İmmunologiyanın bir bölməsi olub, infeksion və qeyri-infeksion xəstəliklərin </w:t>
      </w:r>
      <w:r w:rsidR="00D43666">
        <w:rPr>
          <w:rFonts w:ascii="Times New Roman" w:hAnsi="Times New Roman" w:cs="Times New Roman"/>
          <w:sz w:val="28"/>
          <w:szCs w:val="28"/>
          <w:lang w:val="az-Latn-AZ"/>
        </w:rPr>
        <w:t xml:space="preserve">spesifik profilaktika və müalicə üsullarını öyrənir. </w:t>
      </w:r>
    </w:p>
    <w:p w14:paraId="441EB9DA" w14:textId="41EDD591" w:rsidR="00DE5769" w:rsidRDefault="00DE5769" w:rsidP="008B79B5">
      <w:pPr>
        <w:ind w:firstLine="450"/>
        <w:jc w:val="both"/>
        <w:rPr>
          <w:rFonts w:ascii="Times New Roman" w:hAnsi="Times New Roman" w:cs="Times New Roman"/>
          <w:sz w:val="28"/>
          <w:szCs w:val="28"/>
          <w:lang w:val="az-Latn-AZ"/>
        </w:rPr>
      </w:pPr>
      <w:r w:rsidRPr="00120C3C">
        <w:rPr>
          <w:rFonts w:ascii="Times New Roman" w:hAnsi="Times New Roman" w:cs="Times New Roman"/>
          <w:i/>
          <w:iCs/>
          <w:sz w:val="28"/>
          <w:szCs w:val="28"/>
          <w:lang w:val="az-Latn-AZ"/>
        </w:rPr>
        <w:t>İmmunoprofilaktika</w:t>
      </w:r>
      <w:r>
        <w:rPr>
          <w:rFonts w:ascii="Times New Roman" w:hAnsi="Times New Roman" w:cs="Times New Roman"/>
          <w:sz w:val="28"/>
          <w:szCs w:val="28"/>
          <w:lang w:val="az-Latn-AZ"/>
        </w:rPr>
        <w:t xml:space="preserve"> – orqanizmdə </w:t>
      </w:r>
      <w:r w:rsidR="00BA7092">
        <w:rPr>
          <w:rFonts w:ascii="Times New Roman" w:hAnsi="Times New Roman" w:cs="Times New Roman"/>
          <w:sz w:val="28"/>
          <w:szCs w:val="28"/>
          <w:lang w:val="az-Latn-AZ"/>
        </w:rPr>
        <w:t>yarana</w:t>
      </w:r>
      <w:r>
        <w:rPr>
          <w:rFonts w:ascii="Times New Roman" w:hAnsi="Times New Roman" w:cs="Times New Roman"/>
          <w:sz w:val="28"/>
          <w:szCs w:val="28"/>
          <w:lang w:val="az-Latn-AZ"/>
        </w:rPr>
        <w:t xml:space="preserve"> biləcək </w:t>
      </w:r>
      <w:r w:rsidR="00BA7092">
        <w:rPr>
          <w:rFonts w:ascii="Times New Roman" w:hAnsi="Times New Roman" w:cs="Times New Roman"/>
          <w:sz w:val="28"/>
          <w:szCs w:val="28"/>
          <w:lang w:val="az-Latn-AZ"/>
        </w:rPr>
        <w:t>xəstəliklərə qarşı qeyri-həssaslıq fo</w:t>
      </w:r>
      <w:r w:rsidR="00AC504C">
        <w:rPr>
          <w:rFonts w:ascii="Times New Roman" w:hAnsi="Times New Roman" w:cs="Times New Roman"/>
          <w:sz w:val="28"/>
          <w:szCs w:val="28"/>
          <w:lang w:val="az-Latn-AZ"/>
        </w:rPr>
        <w:t xml:space="preserve">rmalaşdırmaq məqsədilə infeksion </w:t>
      </w:r>
      <w:r w:rsidR="00166484">
        <w:rPr>
          <w:rFonts w:ascii="Times New Roman" w:hAnsi="Times New Roman" w:cs="Times New Roman"/>
          <w:sz w:val="28"/>
          <w:szCs w:val="28"/>
          <w:lang w:val="az-Latn-AZ"/>
        </w:rPr>
        <w:t>xəstəliklərin törədicilərinə və</w:t>
      </w:r>
      <w:r w:rsidR="003756AC">
        <w:rPr>
          <w:rFonts w:ascii="Times New Roman" w:hAnsi="Times New Roman" w:cs="Times New Roman"/>
          <w:sz w:val="28"/>
          <w:szCs w:val="28"/>
          <w:lang w:val="az-Latn-AZ"/>
        </w:rPr>
        <w:t xml:space="preserve"> </w:t>
      </w:r>
      <w:r w:rsidR="00166484">
        <w:rPr>
          <w:rFonts w:ascii="Times New Roman" w:hAnsi="Times New Roman" w:cs="Times New Roman"/>
          <w:sz w:val="28"/>
          <w:szCs w:val="28"/>
          <w:lang w:val="az-Latn-AZ"/>
        </w:rPr>
        <w:t xml:space="preserve">ya onların antigeninə qarşı </w:t>
      </w:r>
      <w:r w:rsidR="00EB5EFF">
        <w:rPr>
          <w:rFonts w:ascii="Times New Roman" w:hAnsi="Times New Roman" w:cs="Times New Roman"/>
          <w:sz w:val="28"/>
          <w:szCs w:val="28"/>
          <w:lang w:val="az-Latn-AZ"/>
        </w:rPr>
        <w:t xml:space="preserve">aktiv və ya passiv immunitetin yaradılmasına </w:t>
      </w:r>
      <w:bookmarkStart w:id="2" w:name="_Hlk125995289"/>
      <w:r w:rsidR="00EB5EFF">
        <w:rPr>
          <w:rFonts w:ascii="Times New Roman" w:hAnsi="Times New Roman" w:cs="Times New Roman"/>
          <w:sz w:val="28"/>
          <w:szCs w:val="28"/>
          <w:lang w:val="az-Latn-AZ"/>
        </w:rPr>
        <w:t xml:space="preserve">yönəldilmiş tədbirlər kompleksidir. </w:t>
      </w:r>
    </w:p>
    <w:bookmarkEnd w:id="2"/>
    <w:p w14:paraId="42C3A0EF" w14:textId="576AC189" w:rsidR="00120C3C" w:rsidRDefault="00120C3C" w:rsidP="008B79B5">
      <w:pPr>
        <w:ind w:firstLine="450"/>
        <w:jc w:val="both"/>
        <w:rPr>
          <w:rFonts w:ascii="Times New Roman" w:hAnsi="Times New Roman" w:cs="Times New Roman"/>
          <w:sz w:val="28"/>
          <w:szCs w:val="28"/>
          <w:lang w:val="az-Latn-AZ"/>
        </w:rPr>
      </w:pPr>
      <w:r w:rsidRPr="00120C3C">
        <w:rPr>
          <w:rFonts w:ascii="Times New Roman" w:hAnsi="Times New Roman" w:cs="Times New Roman"/>
          <w:i/>
          <w:iCs/>
          <w:sz w:val="28"/>
          <w:szCs w:val="28"/>
          <w:lang w:val="az-Latn-AZ"/>
        </w:rPr>
        <w:t>İmmunoterapiya</w:t>
      </w:r>
      <w:r>
        <w:rPr>
          <w:rFonts w:ascii="Times New Roman" w:hAnsi="Times New Roman" w:cs="Times New Roman"/>
          <w:i/>
          <w:iCs/>
          <w:sz w:val="28"/>
          <w:szCs w:val="28"/>
          <w:lang w:val="az-Latn-AZ"/>
        </w:rPr>
        <w:t xml:space="preserve"> </w:t>
      </w:r>
      <w:r w:rsidR="00C0714A">
        <w:rPr>
          <w:rFonts w:ascii="Times New Roman" w:hAnsi="Times New Roman" w:cs="Times New Roman"/>
          <w:i/>
          <w:iCs/>
          <w:sz w:val="28"/>
          <w:szCs w:val="28"/>
          <w:lang w:val="az-Latn-AZ"/>
        </w:rPr>
        <w:t>–</w:t>
      </w:r>
      <w:r>
        <w:rPr>
          <w:rFonts w:ascii="Times New Roman" w:hAnsi="Times New Roman" w:cs="Times New Roman"/>
          <w:i/>
          <w:iCs/>
          <w:sz w:val="28"/>
          <w:szCs w:val="28"/>
          <w:lang w:val="az-Latn-AZ"/>
        </w:rPr>
        <w:t xml:space="preserve"> </w:t>
      </w:r>
      <w:r w:rsidR="00C0714A" w:rsidRPr="00C0714A">
        <w:rPr>
          <w:rFonts w:ascii="Times New Roman" w:hAnsi="Times New Roman" w:cs="Times New Roman"/>
          <w:sz w:val="28"/>
          <w:szCs w:val="28"/>
          <w:lang w:val="az-Latn-AZ"/>
        </w:rPr>
        <w:t>orqaniz</w:t>
      </w:r>
      <w:r w:rsidR="009271AD">
        <w:rPr>
          <w:rFonts w:ascii="Times New Roman" w:hAnsi="Times New Roman" w:cs="Times New Roman"/>
          <w:sz w:val="28"/>
          <w:szCs w:val="28"/>
          <w:lang w:val="az-Latn-AZ"/>
        </w:rPr>
        <w:t>min</w:t>
      </w:r>
      <w:r w:rsidR="00C0714A" w:rsidRPr="00C0714A">
        <w:rPr>
          <w:rFonts w:ascii="Times New Roman" w:hAnsi="Times New Roman" w:cs="Times New Roman"/>
          <w:sz w:val="28"/>
          <w:szCs w:val="28"/>
          <w:lang w:val="az-Latn-AZ"/>
        </w:rPr>
        <w:t xml:space="preserve"> immun sistem funksiya</w:t>
      </w:r>
      <w:r w:rsidR="009271AD">
        <w:rPr>
          <w:rFonts w:ascii="Times New Roman" w:hAnsi="Times New Roman" w:cs="Times New Roman"/>
          <w:sz w:val="28"/>
          <w:szCs w:val="28"/>
          <w:lang w:val="az-Latn-AZ"/>
        </w:rPr>
        <w:t>l</w:t>
      </w:r>
      <w:r w:rsidR="00C0714A" w:rsidRPr="00C0714A">
        <w:rPr>
          <w:rFonts w:ascii="Times New Roman" w:hAnsi="Times New Roman" w:cs="Times New Roman"/>
          <w:sz w:val="28"/>
          <w:szCs w:val="28"/>
          <w:lang w:val="az-Latn-AZ"/>
        </w:rPr>
        <w:t>arının</w:t>
      </w:r>
      <w:r w:rsidR="00C0714A">
        <w:rPr>
          <w:rFonts w:ascii="Times New Roman" w:hAnsi="Times New Roman" w:cs="Times New Roman"/>
          <w:sz w:val="28"/>
          <w:szCs w:val="28"/>
          <w:lang w:val="az-Latn-AZ"/>
        </w:rPr>
        <w:t xml:space="preserve"> </w:t>
      </w:r>
      <w:r w:rsidR="009271AD">
        <w:rPr>
          <w:rFonts w:ascii="Times New Roman" w:hAnsi="Times New Roman" w:cs="Times New Roman"/>
          <w:sz w:val="28"/>
          <w:szCs w:val="28"/>
          <w:lang w:val="az-Latn-AZ"/>
        </w:rPr>
        <w:t xml:space="preserve">pozulmalarına və </w:t>
      </w:r>
      <w:r w:rsidR="003756AC">
        <w:rPr>
          <w:rFonts w:ascii="Times New Roman" w:hAnsi="Times New Roman" w:cs="Times New Roman"/>
          <w:sz w:val="28"/>
          <w:szCs w:val="28"/>
          <w:lang w:val="az-Latn-AZ"/>
        </w:rPr>
        <w:t xml:space="preserve">inkişaf etmiş xəstəliklərin müalicəsinə </w:t>
      </w:r>
      <w:r w:rsidR="003756AC" w:rsidRPr="003756AC">
        <w:rPr>
          <w:rFonts w:ascii="Times New Roman" w:hAnsi="Times New Roman" w:cs="Times New Roman"/>
          <w:sz w:val="28"/>
          <w:szCs w:val="28"/>
          <w:lang w:val="az-Latn-AZ"/>
        </w:rPr>
        <w:t>yönəldilmiş tədbirlər kompleksidir.</w:t>
      </w:r>
    </w:p>
    <w:p w14:paraId="05B0006D" w14:textId="43EB840D" w:rsidR="00FC08E8" w:rsidRPr="00925B10" w:rsidRDefault="00FC08E8" w:rsidP="008B79B5">
      <w:pPr>
        <w:ind w:firstLine="450"/>
        <w:jc w:val="both"/>
        <w:rPr>
          <w:rFonts w:ascii="Times New Roman" w:hAnsi="Times New Roman" w:cs="Times New Roman"/>
          <w:i/>
          <w:iCs/>
          <w:sz w:val="28"/>
          <w:szCs w:val="28"/>
          <w:lang w:val="az-Latn-AZ"/>
        </w:rPr>
      </w:pPr>
      <w:r w:rsidRPr="00925B10">
        <w:rPr>
          <w:rFonts w:ascii="Times New Roman" w:hAnsi="Times New Roman" w:cs="Times New Roman"/>
          <w:i/>
          <w:iCs/>
          <w:sz w:val="28"/>
          <w:szCs w:val="28"/>
          <w:lang w:val="az-Latn-AZ"/>
        </w:rPr>
        <w:t>İmmunoprofilaktika və immunoterapiy</w:t>
      </w:r>
      <w:r w:rsidR="00DF001C" w:rsidRPr="00925B10">
        <w:rPr>
          <w:rFonts w:ascii="Times New Roman" w:hAnsi="Times New Roman" w:cs="Times New Roman"/>
          <w:i/>
          <w:iCs/>
          <w:sz w:val="28"/>
          <w:szCs w:val="28"/>
          <w:lang w:val="az-Latn-AZ"/>
        </w:rPr>
        <w:t>a</w:t>
      </w:r>
      <w:r w:rsidR="009E1747" w:rsidRPr="00925B10">
        <w:rPr>
          <w:rFonts w:ascii="Times New Roman" w:hAnsi="Times New Roman" w:cs="Times New Roman"/>
          <w:i/>
          <w:iCs/>
          <w:sz w:val="28"/>
          <w:szCs w:val="28"/>
          <w:lang w:val="az-Latn-AZ"/>
        </w:rPr>
        <w:t>:</w:t>
      </w:r>
    </w:p>
    <w:p w14:paraId="4A6DAA5E" w14:textId="192C5A47" w:rsidR="009E1747" w:rsidRDefault="00925B10" w:rsidP="008B79B5">
      <w:pPr>
        <w:pStyle w:val="ListParagraph"/>
        <w:numPr>
          <w:ilvl w:val="0"/>
          <w:numId w:val="28"/>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Spesifik immunitet yaratmaq </w:t>
      </w:r>
      <w:r w:rsidR="00BF4ADD">
        <w:rPr>
          <w:rFonts w:ascii="Times New Roman" w:hAnsi="Times New Roman" w:cs="Times New Roman"/>
          <w:sz w:val="28"/>
          <w:szCs w:val="28"/>
          <w:lang w:val="az-Latn-AZ"/>
        </w:rPr>
        <w:t>və ya immun sistemin fəaliyyətini aktivləşdirmək;</w:t>
      </w:r>
    </w:p>
    <w:p w14:paraId="00C5D241" w14:textId="6B6F771D" w:rsidR="00925B10" w:rsidRDefault="005C1B58" w:rsidP="008B79B5">
      <w:pPr>
        <w:pStyle w:val="ListParagraph"/>
        <w:numPr>
          <w:ilvl w:val="0"/>
          <w:numId w:val="28"/>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İmmun sistemin </w:t>
      </w:r>
      <w:r w:rsidR="005676BC">
        <w:rPr>
          <w:rFonts w:ascii="Times New Roman" w:hAnsi="Times New Roman" w:cs="Times New Roman"/>
          <w:sz w:val="28"/>
          <w:szCs w:val="28"/>
          <w:lang w:val="az-Latn-AZ"/>
        </w:rPr>
        <w:t>ayrı-ayrı hissələrini (həlqəl</w:t>
      </w:r>
      <w:r w:rsidR="004B1329">
        <w:rPr>
          <w:rFonts w:ascii="Times New Roman" w:hAnsi="Times New Roman" w:cs="Times New Roman"/>
          <w:sz w:val="28"/>
          <w:szCs w:val="28"/>
          <w:lang w:val="az-Latn-AZ"/>
        </w:rPr>
        <w:t>ərini) aktivləşdirmək və ya zəiflətmək;</w:t>
      </w:r>
    </w:p>
    <w:p w14:paraId="7238E794" w14:textId="001DF041" w:rsidR="004B1329" w:rsidRDefault="00BD5B8D" w:rsidP="008B79B5">
      <w:pPr>
        <w:pStyle w:val="ListParagraph"/>
        <w:numPr>
          <w:ilvl w:val="0"/>
          <w:numId w:val="28"/>
        </w:numPr>
        <w:ind w:left="0" w:firstLine="45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İmmun sistemin </w:t>
      </w:r>
      <w:r w:rsidR="006229C9">
        <w:rPr>
          <w:rFonts w:ascii="Times New Roman" w:hAnsi="Times New Roman" w:cs="Times New Roman"/>
          <w:sz w:val="28"/>
          <w:szCs w:val="28"/>
          <w:lang w:val="az-Latn-AZ"/>
        </w:rPr>
        <w:t xml:space="preserve">funksiyalarında </w:t>
      </w:r>
      <w:r w:rsidR="0061188D">
        <w:rPr>
          <w:rFonts w:ascii="Times New Roman" w:hAnsi="Times New Roman" w:cs="Times New Roman"/>
          <w:sz w:val="28"/>
          <w:szCs w:val="28"/>
          <w:lang w:val="az-Latn-AZ"/>
        </w:rPr>
        <w:t>bu və ya</w:t>
      </w:r>
      <w:r w:rsidR="005C2EE0">
        <w:rPr>
          <w:rFonts w:ascii="Times New Roman" w:hAnsi="Times New Roman" w:cs="Times New Roman"/>
          <w:sz w:val="28"/>
          <w:szCs w:val="28"/>
          <w:lang w:val="az-Latn-AZ"/>
        </w:rPr>
        <w:t xml:space="preserve"> </w:t>
      </w:r>
      <w:r w:rsidR="00257DC1">
        <w:rPr>
          <w:rFonts w:ascii="Times New Roman" w:hAnsi="Times New Roman" w:cs="Times New Roman"/>
          <w:sz w:val="28"/>
          <w:szCs w:val="28"/>
          <w:lang w:val="az-Latn-AZ"/>
        </w:rPr>
        <w:t xml:space="preserve">digər hallarda kənaraçıxmalar </w:t>
      </w:r>
      <w:r w:rsidR="00566D7E">
        <w:rPr>
          <w:rFonts w:ascii="Times New Roman" w:hAnsi="Times New Roman" w:cs="Times New Roman"/>
          <w:sz w:val="28"/>
          <w:szCs w:val="28"/>
          <w:lang w:val="az-Latn-AZ"/>
        </w:rPr>
        <w:t xml:space="preserve">olduqda </w:t>
      </w:r>
      <w:r w:rsidR="00B45F50">
        <w:rPr>
          <w:rFonts w:ascii="Times New Roman" w:hAnsi="Times New Roman" w:cs="Times New Roman"/>
          <w:sz w:val="28"/>
          <w:szCs w:val="28"/>
          <w:lang w:val="az-Latn-AZ"/>
        </w:rPr>
        <w:t>onun işini normallaşdırmaq</w:t>
      </w:r>
      <w:r w:rsidR="00DC2E50">
        <w:rPr>
          <w:rFonts w:ascii="Times New Roman" w:hAnsi="Times New Roman" w:cs="Times New Roman"/>
          <w:sz w:val="28"/>
          <w:szCs w:val="28"/>
          <w:lang w:val="az-Latn-AZ"/>
        </w:rPr>
        <w:t xml:space="preserve"> və s. məqsədlə </w:t>
      </w:r>
      <w:r w:rsidR="00FC6709">
        <w:rPr>
          <w:rFonts w:ascii="Times New Roman" w:hAnsi="Times New Roman" w:cs="Times New Roman"/>
          <w:sz w:val="28"/>
          <w:szCs w:val="28"/>
          <w:lang w:val="az-Latn-AZ"/>
        </w:rPr>
        <w:t>tətbiq edilir.</w:t>
      </w:r>
      <w:r w:rsidR="0061188D">
        <w:rPr>
          <w:rFonts w:ascii="Times New Roman" w:hAnsi="Times New Roman" w:cs="Times New Roman"/>
          <w:sz w:val="28"/>
          <w:szCs w:val="28"/>
          <w:lang w:val="az-Latn-AZ"/>
        </w:rPr>
        <w:t xml:space="preserve"> </w:t>
      </w:r>
    </w:p>
    <w:p w14:paraId="1E7BA0DD" w14:textId="734FB02C" w:rsidR="00970F51" w:rsidRDefault="00970F51" w:rsidP="008B79B5">
      <w:pPr>
        <w:ind w:firstLine="450"/>
        <w:jc w:val="both"/>
        <w:rPr>
          <w:rFonts w:ascii="Times New Roman" w:hAnsi="Times New Roman" w:cs="Times New Roman"/>
          <w:sz w:val="28"/>
          <w:szCs w:val="28"/>
          <w:lang w:val="az-Latn-AZ"/>
        </w:rPr>
      </w:pPr>
      <w:r w:rsidRPr="00970F51">
        <w:rPr>
          <w:rFonts w:ascii="Times New Roman" w:hAnsi="Times New Roman" w:cs="Times New Roman"/>
          <w:sz w:val="28"/>
          <w:szCs w:val="28"/>
          <w:lang w:val="az-Latn-AZ"/>
        </w:rPr>
        <w:t>İmmunoprofilaktika və immunoterapiya</w:t>
      </w:r>
      <w:r>
        <w:rPr>
          <w:rFonts w:ascii="Times New Roman" w:hAnsi="Times New Roman" w:cs="Times New Roman"/>
          <w:sz w:val="28"/>
          <w:szCs w:val="28"/>
          <w:lang w:val="az-Latn-AZ"/>
        </w:rPr>
        <w:t xml:space="preserve">dan </w:t>
      </w:r>
      <w:r w:rsidR="00BC1CA6">
        <w:rPr>
          <w:rFonts w:ascii="Times New Roman" w:hAnsi="Times New Roman" w:cs="Times New Roman"/>
          <w:sz w:val="28"/>
          <w:szCs w:val="28"/>
          <w:lang w:val="az-Latn-AZ"/>
        </w:rPr>
        <w:t xml:space="preserve">tibbin müxtəlif sahələrində, ilk növbədə </w:t>
      </w:r>
      <w:r w:rsidR="00F03A6B">
        <w:rPr>
          <w:rFonts w:ascii="Times New Roman" w:hAnsi="Times New Roman" w:cs="Times New Roman"/>
          <w:sz w:val="28"/>
          <w:szCs w:val="28"/>
          <w:lang w:val="az-Latn-AZ"/>
        </w:rPr>
        <w:t xml:space="preserve">infeksion xəstəliklərin, allergiyanın, immunpatoloji </w:t>
      </w:r>
      <w:r w:rsidR="00CB3A25">
        <w:rPr>
          <w:rFonts w:ascii="Times New Roman" w:hAnsi="Times New Roman" w:cs="Times New Roman"/>
          <w:sz w:val="28"/>
          <w:szCs w:val="28"/>
          <w:lang w:val="az-Latn-AZ"/>
        </w:rPr>
        <w:t xml:space="preserve">vəziyyətlərin müalicə və profilaktikasında, </w:t>
      </w:r>
      <w:r w:rsidR="00605323">
        <w:rPr>
          <w:rFonts w:ascii="Times New Roman" w:hAnsi="Times New Roman" w:cs="Times New Roman"/>
          <w:sz w:val="28"/>
          <w:szCs w:val="28"/>
          <w:lang w:val="az-Latn-AZ"/>
        </w:rPr>
        <w:t xml:space="preserve">birincili və ikincili </w:t>
      </w:r>
      <w:r w:rsidR="00445F85">
        <w:rPr>
          <w:rFonts w:ascii="Times New Roman" w:hAnsi="Times New Roman" w:cs="Times New Roman"/>
          <w:sz w:val="28"/>
          <w:szCs w:val="28"/>
          <w:lang w:val="az-Latn-AZ"/>
        </w:rPr>
        <w:t>immunçatışmazlıqlarda, transplantologiyada</w:t>
      </w:r>
      <w:r w:rsidR="00191A6A">
        <w:rPr>
          <w:rFonts w:ascii="Times New Roman" w:hAnsi="Times New Roman" w:cs="Times New Roman"/>
          <w:sz w:val="28"/>
          <w:szCs w:val="28"/>
          <w:lang w:val="az-Latn-AZ"/>
        </w:rPr>
        <w:t>, onkologiyada</w:t>
      </w:r>
      <w:r w:rsidR="000E0349">
        <w:rPr>
          <w:rFonts w:ascii="Times New Roman" w:hAnsi="Times New Roman" w:cs="Times New Roman"/>
          <w:sz w:val="28"/>
          <w:szCs w:val="28"/>
          <w:lang w:val="az-Latn-AZ"/>
        </w:rPr>
        <w:t xml:space="preserve"> və s. istifadə olunur. </w:t>
      </w:r>
      <w:r w:rsidR="00E73A69">
        <w:rPr>
          <w:rFonts w:ascii="Times New Roman" w:hAnsi="Times New Roman" w:cs="Times New Roman"/>
          <w:sz w:val="28"/>
          <w:szCs w:val="28"/>
          <w:lang w:val="az-Latn-AZ"/>
        </w:rPr>
        <w:t>İmm</w:t>
      </w:r>
      <w:r w:rsidR="00A67777">
        <w:rPr>
          <w:rFonts w:ascii="Times New Roman" w:hAnsi="Times New Roman" w:cs="Times New Roman"/>
          <w:sz w:val="28"/>
          <w:szCs w:val="28"/>
          <w:lang w:val="az-Latn-AZ"/>
        </w:rPr>
        <w:t>unbioloji preparatalar</w:t>
      </w:r>
      <w:r w:rsidR="00982618">
        <w:rPr>
          <w:rFonts w:ascii="Times New Roman" w:hAnsi="Times New Roman" w:cs="Times New Roman"/>
          <w:sz w:val="28"/>
          <w:szCs w:val="28"/>
          <w:lang w:val="az-Latn-AZ"/>
        </w:rPr>
        <w:t xml:space="preserve"> (İBP)</w:t>
      </w:r>
      <w:r w:rsidR="00BC1CA6">
        <w:rPr>
          <w:rFonts w:ascii="Times New Roman" w:hAnsi="Times New Roman" w:cs="Times New Roman"/>
          <w:sz w:val="28"/>
          <w:szCs w:val="28"/>
          <w:lang w:val="az-Latn-AZ"/>
        </w:rPr>
        <w:t xml:space="preserve"> </w:t>
      </w:r>
      <w:r w:rsidR="00C118E9">
        <w:rPr>
          <w:rFonts w:ascii="Times New Roman" w:hAnsi="Times New Roman" w:cs="Times New Roman"/>
          <w:sz w:val="28"/>
          <w:szCs w:val="28"/>
          <w:lang w:val="az-Latn-AZ"/>
        </w:rPr>
        <w:t xml:space="preserve">mürəkkəb quruluşa malik olub təbiətinə, alınma xüsusiyyətlərinə,  </w:t>
      </w:r>
      <w:r w:rsidR="00F60820">
        <w:rPr>
          <w:rFonts w:ascii="Times New Roman" w:hAnsi="Times New Roman" w:cs="Times New Roman"/>
          <w:sz w:val="28"/>
          <w:szCs w:val="28"/>
          <w:lang w:val="az-Latn-AZ"/>
        </w:rPr>
        <w:t>istifadəsinə və</w:t>
      </w:r>
      <w:r w:rsidR="0074102D">
        <w:rPr>
          <w:rFonts w:ascii="Times New Roman" w:hAnsi="Times New Roman" w:cs="Times New Roman"/>
          <w:sz w:val="28"/>
          <w:szCs w:val="28"/>
          <w:lang w:val="az-Latn-AZ"/>
        </w:rPr>
        <w:t xml:space="preserve"> </w:t>
      </w:r>
      <w:r w:rsidR="00F60820">
        <w:rPr>
          <w:rFonts w:ascii="Times New Roman" w:hAnsi="Times New Roman" w:cs="Times New Roman"/>
          <w:sz w:val="28"/>
          <w:szCs w:val="28"/>
          <w:lang w:val="az-Latn-AZ"/>
        </w:rPr>
        <w:t xml:space="preserve">s. görə fərqlənir. Onları birləşdirən ümumi cəhət </w:t>
      </w:r>
      <w:r w:rsidR="00D75030">
        <w:rPr>
          <w:rFonts w:ascii="Times New Roman" w:hAnsi="Times New Roman" w:cs="Times New Roman"/>
          <w:sz w:val="28"/>
          <w:szCs w:val="28"/>
          <w:lang w:val="az-Latn-AZ"/>
        </w:rPr>
        <w:t xml:space="preserve">birbaşa immun sistemə </w:t>
      </w:r>
      <w:r w:rsidR="00EA4AED">
        <w:rPr>
          <w:rFonts w:ascii="Times New Roman" w:hAnsi="Times New Roman" w:cs="Times New Roman"/>
          <w:sz w:val="28"/>
          <w:szCs w:val="28"/>
          <w:lang w:val="az-Latn-AZ"/>
        </w:rPr>
        <w:t>təsir</w:t>
      </w:r>
      <w:r w:rsidR="0074102D">
        <w:rPr>
          <w:rFonts w:ascii="Times New Roman" w:hAnsi="Times New Roman" w:cs="Times New Roman"/>
          <w:sz w:val="28"/>
          <w:szCs w:val="28"/>
          <w:lang w:val="az-Latn-AZ"/>
        </w:rPr>
        <w:t xml:space="preserve"> </w:t>
      </w:r>
      <w:r w:rsidR="00EA4AED">
        <w:rPr>
          <w:rFonts w:ascii="Times New Roman" w:hAnsi="Times New Roman" w:cs="Times New Roman"/>
          <w:sz w:val="28"/>
          <w:szCs w:val="28"/>
          <w:lang w:val="az-Latn-AZ"/>
        </w:rPr>
        <w:t>g</w:t>
      </w:r>
      <w:r w:rsidR="0074102D">
        <w:rPr>
          <w:rFonts w:ascii="Times New Roman" w:hAnsi="Times New Roman" w:cs="Times New Roman"/>
          <w:sz w:val="28"/>
          <w:szCs w:val="28"/>
          <w:lang w:val="az-Latn-AZ"/>
        </w:rPr>
        <w:t>östərmələri</w:t>
      </w:r>
      <w:r w:rsidR="00EA4AED">
        <w:rPr>
          <w:rFonts w:ascii="Times New Roman" w:hAnsi="Times New Roman" w:cs="Times New Roman"/>
          <w:sz w:val="28"/>
          <w:szCs w:val="28"/>
          <w:lang w:val="az-Latn-AZ"/>
        </w:rPr>
        <w:t xml:space="preserve"> və ya immunoloji prinsipə əsaslanan təsir mexanizmlərinə malik olmalarıdır. </w:t>
      </w:r>
      <w:r w:rsidR="002C5C5D">
        <w:rPr>
          <w:rFonts w:ascii="Times New Roman" w:hAnsi="Times New Roman" w:cs="Times New Roman"/>
          <w:sz w:val="28"/>
          <w:szCs w:val="28"/>
          <w:lang w:val="az-Latn-AZ"/>
        </w:rPr>
        <w:t>Hal-hazırda 5 qrup immunbioloji preparatlardan istifadə ed</w:t>
      </w:r>
      <w:r w:rsidR="00A45C57">
        <w:rPr>
          <w:rFonts w:ascii="Times New Roman" w:hAnsi="Times New Roman" w:cs="Times New Roman"/>
          <w:sz w:val="28"/>
          <w:szCs w:val="28"/>
          <w:lang w:val="az-Latn-AZ"/>
        </w:rPr>
        <w:t xml:space="preserve">ilir: </w:t>
      </w:r>
    </w:p>
    <w:p w14:paraId="20A37344" w14:textId="53268ABC" w:rsidR="001E64E4" w:rsidRDefault="001E64E4" w:rsidP="008B79B5">
      <w:pPr>
        <w:ind w:firstLine="450"/>
        <w:jc w:val="both"/>
        <w:rPr>
          <w:rFonts w:ascii="Times New Roman" w:hAnsi="Times New Roman" w:cs="Times New Roman"/>
          <w:sz w:val="28"/>
          <w:szCs w:val="28"/>
          <w:lang w:val="az-Latn-AZ"/>
        </w:rPr>
      </w:pPr>
      <w:r w:rsidRPr="001E64E4">
        <w:rPr>
          <w:rFonts w:ascii="Times New Roman" w:hAnsi="Times New Roman" w:cs="Times New Roman"/>
          <w:sz w:val="28"/>
          <w:szCs w:val="28"/>
          <w:lang w:val="az-Latn-AZ"/>
        </w:rPr>
        <w:t>I qrup İBP:</w:t>
      </w:r>
      <w:r>
        <w:rPr>
          <w:rFonts w:ascii="Times New Roman" w:hAnsi="Times New Roman" w:cs="Times New Roman"/>
          <w:sz w:val="28"/>
          <w:szCs w:val="28"/>
          <w:lang w:val="az-Latn-AZ"/>
        </w:rPr>
        <w:t xml:space="preserve"> </w:t>
      </w:r>
      <w:r w:rsidRPr="001E64E4">
        <w:rPr>
          <w:rFonts w:ascii="Times New Roman" w:hAnsi="Times New Roman" w:cs="Times New Roman"/>
          <w:sz w:val="28"/>
          <w:szCs w:val="28"/>
          <w:lang w:val="az-Latn-AZ"/>
        </w:rPr>
        <w:t>diri və öldürülmüş (inaktivləşdirilmiş) mikroblardan (bakteriya, virus, göbələklər), eləcə də onların məhsul</w:t>
      </w:r>
      <w:r>
        <w:rPr>
          <w:rFonts w:ascii="Times New Roman" w:hAnsi="Times New Roman" w:cs="Times New Roman"/>
          <w:sz w:val="28"/>
          <w:szCs w:val="28"/>
          <w:lang w:val="az-Latn-AZ"/>
        </w:rPr>
        <w:t>l</w:t>
      </w:r>
      <w:r w:rsidRPr="001E64E4">
        <w:rPr>
          <w:rFonts w:ascii="Times New Roman" w:hAnsi="Times New Roman" w:cs="Times New Roman"/>
          <w:sz w:val="28"/>
          <w:szCs w:val="28"/>
          <w:lang w:val="az-Latn-AZ"/>
        </w:rPr>
        <w:t>arından (derivatları) hazırlanır,</w:t>
      </w:r>
      <w:r w:rsidR="00B42112">
        <w:rPr>
          <w:rFonts w:ascii="Times New Roman" w:hAnsi="Times New Roman" w:cs="Times New Roman"/>
          <w:sz w:val="28"/>
          <w:szCs w:val="28"/>
          <w:lang w:val="az-Latn-AZ"/>
        </w:rPr>
        <w:t xml:space="preserve"> </w:t>
      </w:r>
      <w:r w:rsidRPr="001E64E4">
        <w:rPr>
          <w:rFonts w:ascii="Times New Roman" w:hAnsi="Times New Roman" w:cs="Times New Roman"/>
          <w:sz w:val="28"/>
          <w:szCs w:val="28"/>
          <w:lang w:val="az-Latn-AZ"/>
        </w:rPr>
        <w:t>spesifik profilaktika və müalicə üçün istifadə edilir</w:t>
      </w:r>
      <w:r w:rsidR="006A62B3">
        <w:rPr>
          <w:rFonts w:ascii="Times New Roman" w:hAnsi="Times New Roman" w:cs="Times New Roman"/>
          <w:sz w:val="28"/>
          <w:szCs w:val="28"/>
          <w:lang w:val="az-Latn-AZ"/>
        </w:rPr>
        <w:t xml:space="preserve">: </w:t>
      </w:r>
      <w:r w:rsidRPr="001E64E4">
        <w:rPr>
          <w:rFonts w:ascii="Times New Roman" w:hAnsi="Times New Roman" w:cs="Times New Roman"/>
          <w:sz w:val="28"/>
          <w:szCs w:val="28"/>
          <w:lang w:val="az-Latn-AZ"/>
        </w:rPr>
        <w:t>diri və ölü korpuskulyar vaksinlər, kimyəvi vaksinlər (subvahid və molekulyar), anatoksinlər, bakteriofaqlar, eubiotiklər və ya probiotiklər aiddir.</w:t>
      </w:r>
      <w:r w:rsidR="006F2346">
        <w:rPr>
          <w:rFonts w:ascii="Times New Roman" w:hAnsi="Times New Roman" w:cs="Times New Roman"/>
          <w:sz w:val="28"/>
          <w:szCs w:val="28"/>
          <w:lang w:val="az-Latn-AZ"/>
        </w:rPr>
        <w:t xml:space="preserve"> </w:t>
      </w:r>
    </w:p>
    <w:p w14:paraId="755E66BF" w14:textId="08A526CA" w:rsidR="007A1471" w:rsidRDefault="007A1471" w:rsidP="008B79B5">
      <w:pPr>
        <w:ind w:firstLine="450"/>
        <w:jc w:val="both"/>
        <w:rPr>
          <w:rFonts w:ascii="Times New Roman" w:hAnsi="Times New Roman" w:cs="Times New Roman"/>
          <w:sz w:val="28"/>
          <w:szCs w:val="28"/>
          <w:lang w:val="az-Latn-AZ"/>
        </w:rPr>
      </w:pPr>
      <w:r w:rsidRPr="007A1471">
        <w:rPr>
          <w:rFonts w:ascii="Times New Roman" w:hAnsi="Times New Roman" w:cs="Times New Roman"/>
          <w:sz w:val="28"/>
          <w:szCs w:val="28"/>
          <w:lang w:val="az-Latn-AZ"/>
        </w:rPr>
        <w:t>II qrup İBP:</w:t>
      </w:r>
      <w:r>
        <w:rPr>
          <w:rFonts w:ascii="Times New Roman" w:hAnsi="Times New Roman" w:cs="Times New Roman"/>
          <w:sz w:val="28"/>
          <w:szCs w:val="28"/>
          <w:lang w:val="az-Latn-AZ"/>
        </w:rPr>
        <w:t xml:space="preserve"> </w:t>
      </w:r>
      <w:r w:rsidRPr="007A1471">
        <w:rPr>
          <w:rFonts w:ascii="Times New Roman" w:hAnsi="Times New Roman" w:cs="Times New Roman"/>
          <w:sz w:val="28"/>
          <w:szCs w:val="28"/>
          <w:lang w:val="az-Latn-AZ"/>
        </w:rPr>
        <w:t>spesifik anticisimlərin əsasında – hazırlanır,</w:t>
      </w:r>
      <w:r>
        <w:rPr>
          <w:rFonts w:ascii="Times New Roman" w:hAnsi="Times New Roman" w:cs="Times New Roman"/>
          <w:sz w:val="28"/>
          <w:szCs w:val="28"/>
          <w:lang w:val="az-Latn-AZ"/>
        </w:rPr>
        <w:t xml:space="preserve"> </w:t>
      </w:r>
      <w:r w:rsidRPr="007A1471">
        <w:rPr>
          <w:rFonts w:ascii="Times New Roman" w:hAnsi="Times New Roman" w:cs="Times New Roman"/>
          <w:sz w:val="28"/>
          <w:szCs w:val="28"/>
          <w:lang w:val="az-Latn-AZ"/>
        </w:rPr>
        <w:t>orqanizmdə passiv immunitet yaratmaq üçün istifadə edilir</w:t>
      </w:r>
      <w:r w:rsidR="006A62B3">
        <w:rPr>
          <w:rFonts w:ascii="Times New Roman" w:hAnsi="Times New Roman" w:cs="Times New Roman"/>
          <w:sz w:val="28"/>
          <w:szCs w:val="28"/>
          <w:lang w:val="az-Latn-AZ"/>
        </w:rPr>
        <w:t>: i</w:t>
      </w:r>
      <w:r w:rsidRPr="007A1471">
        <w:rPr>
          <w:rFonts w:ascii="Times New Roman" w:hAnsi="Times New Roman" w:cs="Times New Roman"/>
          <w:sz w:val="28"/>
          <w:szCs w:val="28"/>
          <w:lang w:val="az-Latn-AZ"/>
        </w:rPr>
        <w:t>mmun zərdablar, immunqlobulinlər, immuntoksinlər,  anticisim-ferment (abzimlər), reseptor anticisimlər, mini-anticisimlər</w:t>
      </w:r>
      <w:r w:rsidR="005853F9">
        <w:rPr>
          <w:rFonts w:ascii="Times New Roman" w:hAnsi="Times New Roman" w:cs="Times New Roman"/>
          <w:sz w:val="28"/>
          <w:szCs w:val="28"/>
          <w:lang w:val="az-Latn-AZ"/>
        </w:rPr>
        <w:t>.</w:t>
      </w:r>
    </w:p>
    <w:p w14:paraId="55BF7877" w14:textId="44C94042" w:rsidR="007A1471" w:rsidRDefault="007565A6" w:rsidP="008B79B5">
      <w:pPr>
        <w:ind w:firstLine="450"/>
        <w:jc w:val="both"/>
        <w:rPr>
          <w:rFonts w:ascii="Times New Roman" w:hAnsi="Times New Roman" w:cs="Times New Roman"/>
          <w:sz w:val="28"/>
          <w:szCs w:val="28"/>
          <w:lang w:val="az-Latn-AZ"/>
        </w:rPr>
      </w:pPr>
      <w:r w:rsidRPr="007565A6">
        <w:rPr>
          <w:rFonts w:ascii="Times New Roman" w:hAnsi="Times New Roman" w:cs="Times New Roman"/>
          <w:sz w:val="28"/>
          <w:szCs w:val="28"/>
          <w:lang w:val="az-Latn-AZ"/>
        </w:rPr>
        <w:t>III qrup İBP: immunmodulyatorlardır,</w:t>
      </w:r>
      <w:r>
        <w:rPr>
          <w:rFonts w:ascii="Times New Roman" w:hAnsi="Times New Roman" w:cs="Times New Roman"/>
          <w:sz w:val="28"/>
          <w:szCs w:val="28"/>
          <w:lang w:val="az-Latn-AZ"/>
        </w:rPr>
        <w:t xml:space="preserve"> </w:t>
      </w:r>
      <w:r w:rsidRPr="007565A6">
        <w:rPr>
          <w:rFonts w:ascii="Times New Roman" w:hAnsi="Times New Roman" w:cs="Times New Roman"/>
          <w:sz w:val="28"/>
          <w:szCs w:val="28"/>
          <w:lang w:val="az-Latn-AZ"/>
        </w:rPr>
        <w:t>infeksion və qeyri-infeksion xəstəliklərin,</w:t>
      </w:r>
      <w:r w:rsidR="00420BA2">
        <w:rPr>
          <w:rFonts w:ascii="Times New Roman" w:hAnsi="Times New Roman" w:cs="Times New Roman"/>
          <w:sz w:val="28"/>
          <w:szCs w:val="28"/>
          <w:lang w:val="az-Latn-AZ"/>
        </w:rPr>
        <w:t xml:space="preserve"> </w:t>
      </w:r>
      <w:r w:rsidRPr="007565A6">
        <w:rPr>
          <w:rFonts w:ascii="Times New Roman" w:hAnsi="Times New Roman" w:cs="Times New Roman"/>
          <w:sz w:val="28"/>
          <w:szCs w:val="28"/>
          <w:lang w:val="az-Latn-AZ"/>
        </w:rPr>
        <w:t xml:space="preserve">immunçatışmazlığın müalicəsi və profilaktikasında,    immunkorreksiyada və s. istifadə </w:t>
      </w:r>
      <w:r w:rsidR="00DF27E0">
        <w:rPr>
          <w:rFonts w:ascii="Times New Roman" w:hAnsi="Times New Roman" w:cs="Times New Roman"/>
          <w:sz w:val="28"/>
          <w:szCs w:val="28"/>
          <w:lang w:val="az-Latn-AZ"/>
        </w:rPr>
        <w:t>olunur</w:t>
      </w:r>
      <w:r w:rsidR="00420BA2">
        <w:rPr>
          <w:rFonts w:ascii="Times New Roman" w:hAnsi="Times New Roman" w:cs="Times New Roman"/>
          <w:sz w:val="28"/>
          <w:szCs w:val="28"/>
          <w:lang w:val="az-Latn-AZ"/>
        </w:rPr>
        <w:t>. E</w:t>
      </w:r>
      <w:r w:rsidRPr="007565A6">
        <w:rPr>
          <w:rFonts w:ascii="Times New Roman" w:hAnsi="Times New Roman" w:cs="Times New Roman"/>
          <w:sz w:val="28"/>
          <w:szCs w:val="28"/>
          <w:lang w:val="az-Latn-AZ"/>
        </w:rPr>
        <w:t>kzogen</w:t>
      </w:r>
      <w:r w:rsidR="006D28FA">
        <w:rPr>
          <w:rFonts w:ascii="Times New Roman" w:hAnsi="Times New Roman" w:cs="Times New Roman"/>
          <w:sz w:val="28"/>
          <w:szCs w:val="28"/>
          <w:lang w:val="az-Latn-AZ"/>
        </w:rPr>
        <w:t xml:space="preserve"> </w:t>
      </w:r>
      <w:r w:rsidR="006D28FA" w:rsidRPr="007565A6">
        <w:rPr>
          <w:rFonts w:ascii="Times New Roman" w:hAnsi="Times New Roman" w:cs="Times New Roman"/>
          <w:sz w:val="28"/>
          <w:szCs w:val="28"/>
          <w:lang w:val="az-Latn-AZ"/>
        </w:rPr>
        <w:t>(adyuvantlar, bəzi antibiotiklər, antimetabolitlər, hormonlar və s.)</w:t>
      </w:r>
      <w:r w:rsidRPr="007565A6">
        <w:rPr>
          <w:rFonts w:ascii="Times New Roman" w:hAnsi="Times New Roman" w:cs="Times New Roman"/>
          <w:sz w:val="28"/>
          <w:szCs w:val="28"/>
          <w:lang w:val="az-Latn-AZ"/>
        </w:rPr>
        <w:t xml:space="preserve"> </w:t>
      </w:r>
      <w:r w:rsidR="006D28FA">
        <w:rPr>
          <w:rFonts w:ascii="Times New Roman" w:hAnsi="Times New Roman" w:cs="Times New Roman"/>
          <w:sz w:val="28"/>
          <w:szCs w:val="28"/>
          <w:lang w:val="az-Latn-AZ"/>
        </w:rPr>
        <w:t xml:space="preserve"> və endogen</w:t>
      </w:r>
      <w:r w:rsidR="00DF27E0" w:rsidRPr="0054092C">
        <w:rPr>
          <w:lang w:val="az-Latn-AZ"/>
        </w:rPr>
        <w:t xml:space="preserve"> </w:t>
      </w:r>
      <w:r w:rsidR="00DF27E0" w:rsidRPr="00DF27E0">
        <w:rPr>
          <w:rFonts w:ascii="Times New Roman" w:hAnsi="Times New Roman" w:cs="Times New Roman"/>
          <w:sz w:val="28"/>
          <w:szCs w:val="28"/>
          <w:lang w:val="az-Latn-AZ"/>
        </w:rPr>
        <w:t xml:space="preserve"> immunm</w:t>
      </w:r>
      <w:r w:rsidR="0034480C">
        <w:rPr>
          <w:rFonts w:ascii="Times New Roman" w:hAnsi="Times New Roman" w:cs="Times New Roman"/>
          <w:sz w:val="28"/>
          <w:szCs w:val="28"/>
          <w:lang w:val="az-Latn-AZ"/>
        </w:rPr>
        <w:t>o</w:t>
      </w:r>
      <w:r w:rsidR="00DF27E0" w:rsidRPr="00DF27E0">
        <w:rPr>
          <w:rFonts w:ascii="Times New Roman" w:hAnsi="Times New Roman" w:cs="Times New Roman"/>
          <w:sz w:val="28"/>
          <w:szCs w:val="28"/>
          <w:lang w:val="az-Latn-AZ"/>
        </w:rPr>
        <w:t>dulyatorlar (interleykinlər, interferonlar, timus peptidləri, mielopeptidlər və s.) aid</w:t>
      </w:r>
      <w:r w:rsidR="00DF27E0">
        <w:rPr>
          <w:rFonts w:ascii="Times New Roman" w:hAnsi="Times New Roman" w:cs="Times New Roman"/>
          <w:sz w:val="28"/>
          <w:szCs w:val="28"/>
          <w:lang w:val="az-Latn-AZ"/>
        </w:rPr>
        <w:t xml:space="preserve"> edilir</w:t>
      </w:r>
      <w:r w:rsidR="00DF27E0" w:rsidRPr="00DF27E0">
        <w:rPr>
          <w:rFonts w:ascii="Times New Roman" w:hAnsi="Times New Roman" w:cs="Times New Roman"/>
          <w:sz w:val="28"/>
          <w:szCs w:val="28"/>
          <w:lang w:val="az-Latn-AZ"/>
        </w:rPr>
        <w:t>.</w:t>
      </w:r>
      <w:r w:rsidR="006D28FA">
        <w:rPr>
          <w:rFonts w:ascii="Times New Roman" w:hAnsi="Times New Roman" w:cs="Times New Roman"/>
          <w:sz w:val="28"/>
          <w:szCs w:val="28"/>
          <w:lang w:val="az-Latn-AZ"/>
        </w:rPr>
        <w:t xml:space="preserve"> </w:t>
      </w:r>
    </w:p>
    <w:p w14:paraId="1CADC19F" w14:textId="6E4C7552" w:rsidR="00117D59" w:rsidRPr="00117D59" w:rsidRDefault="00117D59" w:rsidP="008B79B5">
      <w:pPr>
        <w:ind w:firstLine="450"/>
        <w:jc w:val="both"/>
        <w:rPr>
          <w:rFonts w:ascii="Times New Roman" w:hAnsi="Times New Roman" w:cs="Times New Roman"/>
          <w:sz w:val="28"/>
          <w:szCs w:val="28"/>
          <w:lang w:val="az-Latn-AZ"/>
        </w:rPr>
      </w:pPr>
      <w:r w:rsidRPr="00117D59">
        <w:rPr>
          <w:rFonts w:ascii="Times New Roman" w:hAnsi="Times New Roman" w:cs="Times New Roman"/>
          <w:sz w:val="28"/>
          <w:szCs w:val="28"/>
          <w:lang w:val="az-Latn-AZ"/>
        </w:rPr>
        <w:lastRenderedPageBreak/>
        <w:t>IV qrup İBP:</w:t>
      </w:r>
      <w:r>
        <w:rPr>
          <w:rFonts w:ascii="Times New Roman" w:hAnsi="Times New Roman" w:cs="Times New Roman"/>
          <w:sz w:val="28"/>
          <w:szCs w:val="28"/>
          <w:lang w:val="az-Latn-AZ"/>
        </w:rPr>
        <w:t xml:space="preserve"> </w:t>
      </w:r>
      <w:r w:rsidRPr="00117D59">
        <w:rPr>
          <w:rFonts w:ascii="Times New Roman" w:hAnsi="Times New Roman" w:cs="Times New Roman"/>
          <w:i/>
          <w:iCs/>
          <w:sz w:val="28"/>
          <w:szCs w:val="28"/>
          <w:lang w:val="az-Latn-AZ"/>
        </w:rPr>
        <w:t>adaptogenlər</w:t>
      </w:r>
      <w:r w:rsidR="00152D6C">
        <w:rPr>
          <w:rFonts w:ascii="Times New Roman" w:hAnsi="Times New Roman" w:cs="Times New Roman"/>
          <w:i/>
          <w:iCs/>
          <w:sz w:val="28"/>
          <w:szCs w:val="28"/>
          <w:lang w:val="az-Latn-AZ"/>
        </w:rPr>
        <w:t xml:space="preserve"> -</w:t>
      </w:r>
      <w:r w:rsidRPr="00117D59">
        <w:rPr>
          <w:rFonts w:ascii="Times New Roman" w:hAnsi="Times New Roman" w:cs="Times New Roman"/>
          <w:sz w:val="28"/>
          <w:szCs w:val="28"/>
          <w:lang w:val="az-Latn-AZ"/>
        </w:rPr>
        <w:t xml:space="preserve"> immun sistemə təsir edirlər, geniş bioloji aktivliyə malikdirlər, bitki, heyvan və digər təbiətli, mürəkkəb tərkibli kimyəvi maddələrdir. </w:t>
      </w:r>
    </w:p>
    <w:p w14:paraId="2177FB37" w14:textId="62239771" w:rsidR="004B376A" w:rsidRPr="00982618" w:rsidRDefault="00982618" w:rsidP="008B79B5">
      <w:pPr>
        <w:ind w:firstLine="450"/>
        <w:jc w:val="both"/>
        <w:rPr>
          <w:rFonts w:ascii="Times New Roman" w:hAnsi="Times New Roman" w:cs="Times New Roman"/>
          <w:sz w:val="28"/>
          <w:szCs w:val="28"/>
          <w:lang w:val="az-Latn-AZ"/>
        </w:rPr>
      </w:pPr>
      <w:r w:rsidRPr="00982618">
        <w:rPr>
          <w:rFonts w:ascii="Times New Roman" w:hAnsi="Times New Roman" w:cs="Times New Roman"/>
          <w:sz w:val="28"/>
          <w:szCs w:val="28"/>
          <w:lang w:val="az-Latn-AZ"/>
        </w:rPr>
        <w:t>V qrup İBP: infeksion və  qeyri-infeksion xəstəliklərin - spesifik və qeyri-spesifik diaqnostikası üçün müxtəlif sistemlərdən ibarət - diaqnostik preparatlardır, bunların köməkliyi ilə - antigenləri,  anticisimləri, fermentləri, metabolizm məhsullarını, bioloji aktiv peptidləri, yad hüceyrələri və s. aşkar etmək mümkündür.</w:t>
      </w:r>
    </w:p>
    <w:p w14:paraId="744A7E1E" w14:textId="77777777" w:rsidR="00AC63D1" w:rsidRPr="00EA642B" w:rsidRDefault="00AC63D1" w:rsidP="008B79B5">
      <w:pPr>
        <w:ind w:firstLine="450"/>
        <w:jc w:val="both"/>
        <w:rPr>
          <w:rFonts w:ascii="Times New Roman" w:hAnsi="Times New Roman" w:cs="Times New Roman"/>
          <w:b/>
          <w:bCs/>
          <w:i/>
          <w:iCs/>
          <w:sz w:val="28"/>
          <w:szCs w:val="28"/>
          <w:lang w:val="az-Latn-AZ"/>
        </w:rPr>
      </w:pPr>
    </w:p>
    <w:sectPr w:rsidR="00AC63D1" w:rsidRPr="00EA642B" w:rsidSect="008B79B5">
      <w:pgSz w:w="12240" w:h="15840"/>
      <w:pgMar w:top="144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745"/>
    <w:multiLevelType w:val="hybridMultilevel"/>
    <w:tmpl w:val="AE14A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40538"/>
    <w:multiLevelType w:val="hybridMultilevel"/>
    <w:tmpl w:val="46DE1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D5512"/>
    <w:multiLevelType w:val="hybridMultilevel"/>
    <w:tmpl w:val="9B0C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C7620"/>
    <w:multiLevelType w:val="hybridMultilevel"/>
    <w:tmpl w:val="DD5E1DDA"/>
    <w:lvl w:ilvl="0" w:tplc="13A64238">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92F03B2"/>
    <w:multiLevelType w:val="hybridMultilevel"/>
    <w:tmpl w:val="ECAE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E0ED1"/>
    <w:multiLevelType w:val="hybridMultilevel"/>
    <w:tmpl w:val="9CAAB6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D84767A"/>
    <w:multiLevelType w:val="hybridMultilevel"/>
    <w:tmpl w:val="D5B8702A"/>
    <w:lvl w:ilvl="0" w:tplc="47420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865C05"/>
    <w:multiLevelType w:val="hybridMultilevel"/>
    <w:tmpl w:val="C52479C6"/>
    <w:lvl w:ilvl="0" w:tplc="EA2650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F277B8"/>
    <w:multiLevelType w:val="hybridMultilevel"/>
    <w:tmpl w:val="1D606B9E"/>
    <w:lvl w:ilvl="0" w:tplc="9B92D2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CD0624D"/>
    <w:multiLevelType w:val="hybridMultilevel"/>
    <w:tmpl w:val="6304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B7400"/>
    <w:multiLevelType w:val="hybridMultilevel"/>
    <w:tmpl w:val="48262AB6"/>
    <w:lvl w:ilvl="0" w:tplc="CB8C405C">
      <w:start w:val="1"/>
      <w:numFmt w:val="decimal"/>
      <w:lvlText w:val="%1."/>
      <w:lvlJc w:val="left"/>
      <w:pPr>
        <w:ind w:left="1350" w:hanging="360"/>
      </w:pPr>
      <w:rPr>
        <w:rFonts w:hint="default"/>
        <w:b w:val="0"/>
        <w:bCs/>
        <w:i w:val="0"/>
        <w:i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2F230674"/>
    <w:multiLevelType w:val="hybridMultilevel"/>
    <w:tmpl w:val="69ECE910"/>
    <w:lvl w:ilvl="0" w:tplc="1FF0B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EE7231"/>
    <w:multiLevelType w:val="hybridMultilevel"/>
    <w:tmpl w:val="30CC4C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DFC1EFA"/>
    <w:multiLevelType w:val="hybridMultilevel"/>
    <w:tmpl w:val="09E6221E"/>
    <w:lvl w:ilvl="0" w:tplc="F1C49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3B20DB"/>
    <w:multiLevelType w:val="hybridMultilevel"/>
    <w:tmpl w:val="1684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B50CB"/>
    <w:multiLevelType w:val="hybridMultilevel"/>
    <w:tmpl w:val="F634C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7857282"/>
    <w:multiLevelType w:val="hybridMultilevel"/>
    <w:tmpl w:val="B3C635A6"/>
    <w:lvl w:ilvl="0" w:tplc="06822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8223A"/>
    <w:multiLevelType w:val="hybridMultilevel"/>
    <w:tmpl w:val="971468E6"/>
    <w:lvl w:ilvl="0" w:tplc="5628C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73586"/>
    <w:multiLevelType w:val="hybridMultilevel"/>
    <w:tmpl w:val="24FAD148"/>
    <w:lvl w:ilvl="0" w:tplc="D34A74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323D63"/>
    <w:multiLevelType w:val="hybridMultilevel"/>
    <w:tmpl w:val="8A94B276"/>
    <w:lvl w:ilvl="0" w:tplc="012E8FC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D5871"/>
    <w:multiLevelType w:val="hybridMultilevel"/>
    <w:tmpl w:val="5646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51749"/>
    <w:multiLevelType w:val="hybridMultilevel"/>
    <w:tmpl w:val="F320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C7EB4"/>
    <w:multiLevelType w:val="hybridMultilevel"/>
    <w:tmpl w:val="93F6C3E6"/>
    <w:lvl w:ilvl="0" w:tplc="EB2CBCB8">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C2248DB"/>
    <w:multiLevelType w:val="hybridMultilevel"/>
    <w:tmpl w:val="9CF8756C"/>
    <w:lvl w:ilvl="0" w:tplc="182227F4">
      <w:start w:val="1"/>
      <w:numFmt w:val="bullet"/>
      <w:lvlText w:val=""/>
      <w:lvlJc w:val="left"/>
      <w:pPr>
        <w:tabs>
          <w:tab w:val="num" w:pos="720"/>
        </w:tabs>
        <w:ind w:left="720" w:hanging="360"/>
      </w:pPr>
      <w:rPr>
        <w:rFonts w:ascii="Wingdings 3" w:hAnsi="Wingdings 3" w:hint="default"/>
      </w:rPr>
    </w:lvl>
    <w:lvl w:ilvl="1" w:tplc="341A59D8" w:tentative="1">
      <w:start w:val="1"/>
      <w:numFmt w:val="bullet"/>
      <w:lvlText w:val=""/>
      <w:lvlJc w:val="left"/>
      <w:pPr>
        <w:tabs>
          <w:tab w:val="num" w:pos="1440"/>
        </w:tabs>
        <w:ind w:left="1440" w:hanging="360"/>
      </w:pPr>
      <w:rPr>
        <w:rFonts w:ascii="Wingdings 3" w:hAnsi="Wingdings 3" w:hint="default"/>
      </w:rPr>
    </w:lvl>
    <w:lvl w:ilvl="2" w:tplc="47BAF8E6" w:tentative="1">
      <w:start w:val="1"/>
      <w:numFmt w:val="bullet"/>
      <w:lvlText w:val=""/>
      <w:lvlJc w:val="left"/>
      <w:pPr>
        <w:tabs>
          <w:tab w:val="num" w:pos="2160"/>
        </w:tabs>
        <w:ind w:left="2160" w:hanging="360"/>
      </w:pPr>
      <w:rPr>
        <w:rFonts w:ascii="Wingdings 3" w:hAnsi="Wingdings 3" w:hint="default"/>
      </w:rPr>
    </w:lvl>
    <w:lvl w:ilvl="3" w:tplc="2EEEC160" w:tentative="1">
      <w:start w:val="1"/>
      <w:numFmt w:val="bullet"/>
      <w:lvlText w:val=""/>
      <w:lvlJc w:val="left"/>
      <w:pPr>
        <w:tabs>
          <w:tab w:val="num" w:pos="2880"/>
        </w:tabs>
        <w:ind w:left="2880" w:hanging="360"/>
      </w:pPr>
      <w:rPr>
        <w:rFonts w:ascii="Wingdings 3" w:hAnsi="Wingdings 3" w:hint="default"/>
      </w:rPr>
    </w:lvl>
    <w:lvl w:ilvl="4" w:tplc="31BA1298" w:tentative="1">
      <w:start w:val="1"/>
      <w:numFmt w:val="bullet"/>
      <w:lvlText w:val=""/>
      <w:lvlJc w:val="left"/>
      <w:pPr>
        <w:tabs>
          <w:tab w:val="num" w:pos="3600"/>
        </w:tabs>
        <w:ind w:left="3600" w:hanging="360"/>
      </w:pPr>
      <w:rPr>
        <w:rFonts w:ascii="Wingdings 3" w:hAnsi="Wingdings 3" w:hint="default"/>
      </w:rPr>
    </w:lvl>
    <w:lvl w:ilvl="5" w:tplc="B8B8008E" w:tentative="1">
      <w:start w:val="1"/>
      <w:numFmt w:val="bullet"/>
      <w:lvlText w:val=""/>
      <w:lvlJc w:val="left"/>
      <w:pPr>
        <w:tabs>
          <w:tab w:val="num" w:pos="4320"/>
        </w:tabs>
        <w:ind w:left="4320" w:hanging="360"/>
      </w:pPr>
      <w:rPr>
        <w:rFonts w:ascii="Wingdings 3" w:hAnsi="Wingdings 3" w:hint="default"/>
      </w:rPr>
    </w:lvl>
    <w:lvl w:ilvl="6" w:tplc="AD24EC34" w:tentative="1">
      <w:start w:val="1"/>
      <w:numFmt w:val="bullet"/>
      <w:lvlText w:val=""/>
      <w:lvlJc w:val="left"/>
      <w:pPr>
        <w:tabs>
          <w:tab w:val="num" w:pos="5040"/>
        </w:tabs>
        <w:ind w:left="5040" w:hanging="360"/>
      </w:pPr>
      <w:rPr>
        <w:rFonts w:ascii="Wingdings 3" w:hAnsi="Wingdings 3" w:hint="default"/>
      </w:rPr>
    </w:lvl>
    <w:lvl w:ilvl="7" w:tplc="3724DF74" w:tentative="1">
      <w:start w:val="1"/>
      <w:numFmt w:val="bullet"/>
      <w:lvlText w:val=""/>
      <w:lvlJc w:val="left"/>
      <w:pPr>
        <w:tabs>
          <w:tab w:val="num" w:pos="5760"/>
        </w:tabs>
        <w:ind w:left="5760" w:hanging="360"/>
      </w:pPr>
      <w:rPr>
        <w:rFonts w:ascii="Wingdings 3" w:hAnsi="Wingdings 3" w:hint="default"/>
      </w:rPr>
    </w:lvl>
    <w:lvl w:ilvl="8" w:tplc="F3B6374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69541F4"/>
    <w:multiLevelType w:val="hybridMultilevel"/>
    <w:tmpl w:val="8AE87C62"/>
    <w:lvl w:ilvl="0" w:tplc="EF46E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5F2A98"/>
    <w:multiLevelType w:val="hybridMultilevel"/>
    <w:tmpl w:val="D54207A6"/>
    <w:lvl w:ilvl="0" w:tplc="79CC2B5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C3460E6"/>
    <w:multiLevelType w:val="hybridMultilevel"/>
    <w:tmpl w:val="91C48D70"/>
    <w:lvl w:ilvl="0" w:tplc="62BEA8FC">
      <w:start w:val="1"/>
      <w:numFmt w:val="upperRoman"/>
      <w:lvlText w:val="%1."/>
      <w:lvlJc w:val="left"/>
      <w:pPr>
        <w:ind w:left="1080" w:hanging="720"/>
      </w:pPr>
      <w:rPr>
        <w:rFonts w:hint="default"/>
        <w:b/>
        <w:bCs/>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33AF8"/>
    <w:multiLevelType w:val="hybridMultilevel"/>
    <w:tmpl w:val="A20C1F6A"/>
    <w:lvl w:ilvl="0" w:tplc="8098A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DA546C"/>
    <w:multiLevelType w:val="hybridMultilevel"/>
    <w:tmpl w:val="CA4669A2"/>
    <w:lvl w:ilvl="0" w:tplc="C92C47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E5B27"/>
    <w:multiLevelType w:val="hybridMultilevel"/>
    <w:tmpl w:val="766C6B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89B2192"/>
    <w:multiLevelType w:val="hybridMultilevel"/>
    <w:tmpl w:val="068ECF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AC239A9"/>
    <w:multiLevelType w:val="hybridMultilevel"/>
    <w:tmpl w:val="50624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DC002A8"/>
    <w:multiLevelType w:val="hybridMultilevel"/>
    <w:tmpl w:val="45C85EC0"/>
    <w:lvl w:ilvl="0" w:tplc="3BEAF96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8909777">
    <w:abstractNumId w:val="26"/>
  </w:num>
  <w:num w:numId="2" w16cid:durableId="465663081">
    <w:abstractNumId w:val="6"/>
  </w:num>
  <w:num w:numId="3" w16cid:durableId="779034445">
    <w:abstractNumId w:val="7"/>
  </w:num>
  <w:num w:numId="4" w16cid:durableId="1056927730">
    <w:abstractNumId w:val="19"/>
  </w:num>
  <w:num w:numId="5" w16cid:durableId="1756854169">
    <w:abstractNumId w:val="13"/>
  </w:num>
  <w:num w:numId="6" w16cid:durableId="1841964453">
    <w:abstractNumId w:val="10"/>
  </w:num>
  <w:num w:numId="7" w16cid:durableId="302808870">
    <w:abstractNumId w:val="9"/>
  </w:num>
  <w:num w:numId="8" w16cid:durableId="1515533362">
    <w:abstractNumId w:val="17"/>
  </w:num>
  <w:num w:numId="9" w16cid:durableId="1781872379">
    <w:abstractNumId w:val="24"/>
  </w:num>
  <w:num w:numId="10" w16cid:durableId="1526560828">
    <w:abstractNumId w:val="18"/>
  </w:num>
  <w:num w:numId="11" w16cid:durableId="1604874313">
    <w:abstractNumId w:val="31"/>
  </w:num>
  <w:num w:numId="12" w16cid:durableId="733358236">
    <w:abstractNumId w:val="5"/>
  </w:num>
  <w:num w:numId="13" w16cid:durableId="1660964510">
    <w:abstractNumId w:val="25"/>
  </w:num>
  <w:num w:numId="14" w16cid:durableId="131680215">
    <w:abstractNumId w:val="8"/>
  </w:num>
  <w:num w:numId="15" w16cid:durableId="501551535">
    <w:abstractNumId w:val="3"/>
  </w:num>
  <w:num w:numId="16" w16cid:durableId="2000425400">
    <w:abstractNumId w:val="22"/>
  </w:num>
  <w:num w:numId="17" w16cid:durableId="715811463">
    <w:abstractNumId w:val="16"/>
  </w:num>
  <w:num w:numId="18" w16cid:durableId="1652557561">
    <w:abstractNumId w:val="27"/>
  </w:num>
  <w:num w:numId="19" w16cid:durableId="878208184">
    <w:abstractNumId w:val="15"/>
  </w:num>
  <w:num w:numId="20" w16cid:durableId="949357304">
    <w:abstractNumId w:val="14"/>
  </w:num>
  <w:num w:numId="21" w16cid:durableId="879509304">
    <w:abstractNumId w:val="11"/>
  </w:num>
  <w:num w:numId="22" w16cid:durableId="1220676271">
    <w:abstractNumId w:val="28"/>
  </w:num>
  <w:num w:numId="23" w16cid:durableId="861093991">
    <w:abstractNumId w:val="2"/>
  </w:num>
  <w:num w:numId="24" w16cid:durableId="1443695045">
    <w:abstractNumId w:val="0"/>
  </w:num>
  <w:num w:numId="25" w16cid:durableId="579563115">
    <w:abstractNumId w:val="21"/>
  </w:num>
  <w:num w:numId="26" w16cid:durableId="8871479">
    <w:abstractNumId w:val="32"/>
  </w:num>
  <w:num w:numId="27" w16cid:durableId="368918748">
    <w:abstractNumId w:val="29"/>
  </w:num>
  <w:num w:numId="28" w16cid:durableId="1126504890">
    <w:abstractNumId w:val="12"/>
  </w:num>
  <w:num w:numId="29" w16cid:durableId="1879000670">
    <w:abstractNumId w:val="20"/>
  </w:num>
  <w:num w:numId="30" w16cid:durableId="18434179">
    <w:abstractNumId w:val="4"/>
  </w:num>
  <w:num w:numId="31" w16cid:durableId="426579335">
    <w:abstractNumId w:val="1"/>
  </w:num>
  <w:num w:numId="32" w16cid:durableId="2125878739">
    <w:abstractNumId w:val="23"/>
  </w:num>
  <w:num w:numId="33" w16cid:durableId="17708489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BE"/>
    <w:rsid w:val="00001E4D"/>
    <w:rsid w:val="00002BA5"/>
    <w:rsid w:val="00003764"/>
    <w:rsid w:val="00004466"/>
    <w:rsid w:val="00004B1F"/>
    <w:rsid w:val="000058EF"/>
    <w:rsid w:val="0000650F"/>
    <w:rsid w:val="000072EB"/>
    <w:rsid w:val="00007891"/>
    <w:rsid w:val="00012EF7"/>
    <w:rsid w:val="000136AC"/>
    <w:rsid w:val="000142D6"/>
    <w:rsid w:val="00016272"/>
    <w:rsid w:val="00017BED"/>
    <w:rsid w:val="00020833"/>
    <w:rsid w:val="0002100D"/>
    <w:rsid w:val="00021CC5"/>
    <w:rsid w:val="000233F7"/>
    <w:rsid w:val="00023651"/>
    <w:rsid w:val="000244DC"/>
    <w:rsid w:val="00026880"/>
    <w:rsid w:val="00027ABF"/>
    <w:rsid w:val="00027C53"/>
    <w:rsid w:val="00030D85"/>
    <w:rsid w:val="00031FC2"/>
    <w:rsid w:val="000322A6"/>
    <w:rsid w:val="00032FAB"/>
    <w:rsid w:val="0003321D"/>
    <w:rsid w:val="000336E4"/>
    <w:rsid w:val="00033AB0"/>
    <w:rsid w:val="00034D37"/>
    <w:rsid w:val="00035861"/>
    <w:rsid w:val="00036A6E"/>
    <w:rsid w:val="000377B0"/>
    <w:rsid w:val="0004152C"/>
    <w:rsid w:val="0004377A"/>
    <w:rsid w:val="00044583"/>
    <w:rsid w:val="000447E1"/>
    <w:rsid w:val="00046D8C"/>
    <w:rsid w:val="0005015E"/>
    <w:rsid w:val="000504C0"/>
    <w:rsid w:val="0005284A"/>
    <w:rsid w:val="00052CAE"/>
    <w:rsid w:val="00054246"/>
    <w:rsid w:val="000542AD"/>
    <w:rsid w:val="000553F4"/>
    <w:rsid w:val="00057339"/>
    <w:rsid w:val="000605D9"/>
    <w:rsid w:val="0006079A"/>
    <w:rsid w:val="00062426"/>
    <w:rsid w:val="00062E83"/>
    <w:rsid w:val="00064334"/>
    <w:rsid w:val="00072DD1"/>
    <w:rsid w:val="0007365E"/>
    <w:rsid w:val="00073E75"/>
    <w:rsid w:val="00075243"/>
    <w:rsid w:val="0007526B"/>
    <w:rsid w:val="000767B4"/>
    <w:rsid w:val="000769C2"/>
    <w:rsid w:val="00081F54"/>
    <w:rsid w:val="000838D6"/>
    <w:rsid w:val="00084A30"/>
    <w:rsid w:val="0008585E"/>
    <w:rsid w:val="00090981"/>
    <w:rsid w:val="00091D52"/>
    <w:rsid w:val="00092BD3"/>
    <w:rsid w:val="000936E8"/>
    <w:rsid w:val="000942CB"/>
    <w:rsid w:val="00096B15"/>
    <w:rsid w:val="000A0234"/>
    <w:rsid w:val="000A112C"/>
    <w:rsid w:val="000A2C42"/>
    <w:rsid w:val="000A3B1D"/>
    <w:rsid w:val="000A3E0E"/>
    <w:rsid w:val="000A4756"/>
    <w:rsid w:val="000A47EF"/>
    <w:rsid w:val="000B0054"/>
    <w:rsid w:val="000B344D"/>
    <w:rsid w:val="000B400D"/>
    <w:rsid w:val="000B5F47"/>
    <w:rsid w:val="000C0088"/>
    <w:rsid w:val="000C2FAF"/>
    <w:rsid w:val="000C3D9F"/>
    <w:rsid w:val="000C40BE"/>
    <w:rsid w:val="000C50F1"/>
    <w:rsid w:val="000C5997"/>
    <w:rsid w:val="000C5B6B"/>
    <w:rsid w:val="000D0289"/>
    <w:rsid w:val="000D067E"/>
    <w:rsid w:val="000D46E8"/>
    <w:rsid w:val="000D5920"/>
    <w:rsid w:val="000E0349"/>
    <w:rsid w:val="000E16E1"/>
    <w:rsid w:val="000E2AA9"/>
    <w:rsid w:val="000E4B57"/>
    <w:rsid w:val="000E70D5"/>
    <w:rsid w:val="000E7721"/>
    <w:rsid w:val="000F01F0"/>
    <w:rsid w:val="000F1589"/>
    <w:rsid w:val="000F239A"/>
    <w:rsid w:val="000F26DA"/>
    <w:rsid w:val="000F3433"/>
    <w:rsid w:val="000F4236"/>
    <w:rsid w:val="001005BA"/>
    <w:rsid w:val="00101E0C"/>
    <w:rsid w:val="00102925"/>
    <w:rsid w:val="001051F9"/>
    <w:rsid w:val="001060EE"/>
    <w:rsid w:val="00106D6C"/>
    <w:rsid w:val="00106FD3"/>
    <w:rsid w:val="001133FD"/>
    <w:rsid w:val="0011391B"/>
    <w:rsid w:val="00114491"/>
    <w:rsid w:val="00114B69"/>
    <w:rsid w:val="00117751"/>
    <w:rsid w:val="00117D59"/>
    <w:rsid w:val="00120C3C"/>
    <w:rsid w:val="00126262"/>
    <w:rsid w:val="00127A7C"/>
    <w:rsid w:val="00130AA5"/>
    <w:rsid w:val="00131C12"/>
    <w:rsid w:val="00133AD9"/>
    <w:rsid w:val="00133E20"/>
    <w:rsid w:val="00141EDC"/>
    <w:rsid w:val="0014251A"/>
    <w:rsid w:val="00142708"/>
    <w:rsid w:val="00143400"/>
    <w:rsid w:val="00143D0B"/>
    <w:rsid w:val="00143E9F"/>
    <w:rsid w:val="00147788"/>
    <w:rsid w:val="00147D64"/>
    <w:rsid w:val="00151131"/>
    <w:rsid w:val="0015113F"/>
    <w:rsid w:val="00151617"/>
    <w:rsid w:val="00152767"/>
    <w:rsid w:val="00152D6C"/>
    <w:rsid w:val="00154BDB"/>
    <w:rsid w:val="00154EF9"/>
    <w:rsid w:val="00160790"/>
    <w:rsid w:val="00161266"/>
    <w:rsid w:val="00161889"/>
    <w:rsid w:val="00163922"/>
    <w:rsid w:val="00163D7A"/>
    <w:rsid w:val="001644E2"/>
    <w:rsid w:val="00166484"/>
    <w:rsid w:val="00170160"/>
    <w:rsid w:val="00171BC6"/>
    <w:rsid w:val="00172419"/>
    <w:rsid w:val="001726EB"/>
    <w:rsid w:val="00173C38"/>
    <w:rsid w:val="00174315"/>
    <w:rsid w:val="0017489B"/>
    <w:rsid w:val="00175279"/>
    <w:rsid w:val="001762A5"/>
    <w:rsid w:val="00176B2F"/>
    <w:rsid w:val="00177903"/>
    <w:rsid w:val="0018027A"/>
    <w:rsid w:val="001820CD"/>
    <w:rsid w:val="001906B0"/>
    <w:rsid w:val="00191775"/>
    <w:rsid w:val="001918A1"/>
    <w:rsid w:val="00191A6A"/>
    <w:rsid w:val="00191FF8"/>
    <w:rsid w:val="0019291E"/>
    <w:rsid w:val="00195FEE"/>
    <w:rsid w:val="0019612F"/>
    <w:rsid w:val="00196DEA"/>
    <w:rsid w:val="001A0F6B"/>
    <w:rsid w:val="001A10FC"/>
    <w:rsid w:val="001A2665"/>
    <w:rsid w:val="001A291B"/>
    <w:rsid w:val="001A2D41"/>
    <w:rsid w:val="001A3811"/>
    <w:rsid w:val="001A409E"/>
    <w:rsid w:val="001A79FB"/>
    <w:rsid w:val="001B17FF"/>
    <w:rsid w:val="001B1812"/>
    <w:rsid w:val="001B45A1"/>
    <w:rsid w:val="001B4F06"/>
    <w:rsid w:val="001B5766"/>
    <w:rsid w:val="001B5B1F"/>
    <w:rsid w:val="001C003F"/>
    <w:rsid w:val="001C12B1"/>
    <w:rsid w:val="001C3A55"/>
    <w:rsid w:val="001C4705"/>
    <w:rsid w:val="001C5332"/>
    <w:rsid w:val="001D1091"/>
    <w:rsid w:val="001D1E41"/>
    <w:rsid w:val="001D3243"/>
    <w:rsid w:val="001D3292"/>
    <w:rsid w:val="001D3393"/>
    <w:rsid w:val="001D585E"/>
    <w:rsid w:val="001D593E"/>
    <w:rsid w:val="001D7265"/>
    <w:rsid w:val="001D7B3E"/>
    <w:rsid w:val="001E01D2"/>
    <w:rsid w:val="001E0490"/>
    <w:rsid w:val="001E151B"/>
    <w:rsid w:val="001E22BA"/>
    <w:rsid w:val="001E25B9"/>
    <w:rsid w:val="001E29B4"/>
    <w:rsid w:val="001E64E4"/>
    <w:rsid w:val="001E6747"/>
    <w:rsid w:val="001F028D"/>
    <w:rsid w:val="001F3CBB"/>
    <w:rsid w:val="00202314"/>
    <w:rsid w:val="00203091"/>
    <w:rsid w:val="002034AD"/>
    <w:rsid w:val="00205C99"/>
    <w:rsid w:val="00205D9E"/>
    <w:rsid w:val="0021015B"/>
    <w:rsid w:val="0021096E"/>
    <w:rsid w:val="00210E24"/>
    <w:rsid w:val="002118F9"/>
    <w:rsid w:val="00211E19"/>
    <w:rsid w:val="00213030"/>
    <w:rsid w:val="002130C9"/>
    <w:rsid w:val="00215285"/>
    <w:rsid w:val="002155D5"/>
    <w:rsid w:val="00220C6B"/>
    <w:rsid w:val="002211F0"/>
    <w:rsid w:val="002229B5"/>
    <w:rsid w:val="0022448C"/>
    <w:rsid w:val="00224FC1"/>
    <w:rsid w:val="002250C2"/>
    <w:rsid w:val="00225631"/>
    <w:rsid w:val="00227D12"/>
    <w:rsid w:val="00231BDA"/>
    <w:rsid w:val="00232D71"/>
    <w:rsid w:val="00234D75"/>
    <w:rsid w:val="002400B5"/>
    <w:rsid w:val="002415AA"/>
    <w:rsid w:val="00242B65"/>
    <w:rsid w:val="002445C0"/>
    <w:rsid w:val="00245F8C"/>
    <w:rsid w:val="002460F6"/>
    <w:rsid w:val="0025079C"/>
    <w:rsid w:val="00250B02"/>
    <w:rsid w:val="00250D1E"/>
    <w:rsid w:val="0025262B"/>
    <w:rsid w:val="002556A3"/>
    <w:rsid w:val="00256D45"/>
    <w:rsid w:val="00257DC1"/>
    <w:rsid w:val="002612DD"/>
    <w:rsid w:val="002627B2"/>
    <w:rsid w:val="0026298D"/>
    <w:rsid w:val="002636D1"/>
    <w:rsid w:val="002668C8"/>
    <w:rsid w:val="002669F1"/>
    <w:rsid w:val="00270284"/>
    <w:rsid w:val="002710E5"/>
    <w:rsid w:val="0027238B"/>
    <w:rsid w:val="002746B5"/>
    <w:rsid w:val="002746CB"/>
    <w:rsid w:val="002752B0"/>
    <w:rsid w:val="00280BC0"/>
    <w:rsid w:val="0028120B"/>
    <w:rsid w:val="002830EA"/>
    <w:rsid w:val="0028331E"/>
    <w:rsid w:val="002842EA"/>
    <w:rsid w:val="002843E1"/>
    <w:rsid w:val="00287974"/>
    <w:rsid w:val="00287B66"/>
    <w:rsid w:val="00290464"/>
    <w:rsid w:val="002909A6"/>
    <w:rsid w:val="002914CC"/>
    <w:rsid w:val="00294BC9"/>
    <w:rsid w:val="0029606A"/>
    <w:rsid w:val="002A00F0"/>
    <w:rsid w:val="002A0B00"/>
    <w:rsid w:val="002A0E87"/>
    <w:rsid w:val="002A3374"/>
    <w:rsid w:val="002A56D8"/>
    <w:rsid w:val="002A5BB2"/>
    <w:rsid w:val="002A5C5E"/>
    <w:rsid w:val="002A6FBA"/>
    <w:rsid w:val="002B00B4"/>
    <w:rsid w:val="002B141C"/>
    <w:rsid w:val="002B2A6D"/>
    <w:rsid w:val="002B332E"/>
    <w:rsid w:val="002B3453"/>
    <w:rsid w:val="002B356B"/>
    <w:rsid w:val="002B3DBA"/>
    <w:rsid w:val="002B5197"/>
    <w:rsid w:val="002B51B8"/>
    <w:rsid w:val="002B70D7"/>
    <w:rsid w:val="002B7B4A"/>
    <w:rsid w:val="002C03A6"/>
    <w:rsid w:val="002C2E2D"/>
    <w:rsid w:val="002C2F43"/>
    <w:rsid w:val="002C485D"/>
    <w:rsid w:val="002C4B21"/>
    <w:rsid w:val="002C5C5D"/>
    <w:rsid w:val="002C694F"/>
    <w:rsid w:val="002D7BD1"/>
    <w:rsid w:val="002E145B"/>
    <w:rsid w:val="002E1499"/>
    <w:rsid w:val="002E1904"/>
    <w:rsid w:val="002E6022"/>
    <w:rsid w:val="002F0D92"/>
    <w:rsid w:val="002F14FA"/>
    <w:rsid w:val="002F4A82"/>
    <w:rsid w:val="002F5483"/>
    <w:rsid w:val="002F5C18"/>
    <w:rsid w:val="002F63D2"/>
    <w:rsid w:val="002F7E62"/>
    <w:rsid w:val="0030079F"/>
    <w:rsid w:val="003034A5"/>
    <w:rsid w:val="003052E6"/>
    <w:rsid w:val="00305B8D"/>
    <w:rsid w:val="003060C9"/>
    <w:rsid w:val="00306361"/>
    <w:rsid w:val="00307280"/>
    <w:rsid w:val="00314361"/>
    <w:rsid w:val="00317445"/>
    <w:rsid w:val="00317918"/>
    <w:rsid w:val="003218C8"/>
    <w:rsid w:val="00321B14"/>
    <w:rsid w:val="00322577"/>
    <w:rsid w:val="003234CB"/>
    <w:rsid w:val="003334B6"/>
    <w:rsid w:val="0033672C"/>
    <w:rsid w:val="00337105"/>
    <w:rsid w:val="00337A4A"/>
    <w:rsid w:val="003417D3"/>
    <w:rsid w:val="00341AC3"/>
    <w:rsid w:val="0034437F"/>
    <w:rsid w:val="00344478"/>
    <w:rsid w:val="0034480C"/>
    <w:rsid w:val="0034570D"/>
    <w:rsid w:val="00345909"/>
    <w:rsid w:val="00346EB8"/>
    <w:rsid w:val="00347699"/>
    <w:rsid w:val="0034771F"/>
    <w:rsid w:val="00351304"/>
    <w:rsid w:val="003605C7"/>
    <w:rsid w:val="003609D5"/>
    <w:rsid w:val="00361820"/>
    <w:rsid w:val="00362B0B"/>
    <w:rsid w:val="00363448"/>
    <w:rsid w:val="00365C00"/>
    <w:rsid w:val="003662B9"/>
    <w:rsid w:val="003668D4"/>
    <w:rsid w:val="0036702C"/>
    <w:rsid w:val="00367314"/>
    <w:rsid w:val="003704CD"/>
    <w:rsid w:val="0037100A"/>
    <w:rsid w:val="00372EF7"/>
    <w:rsid w:val="003733E2"/>
    <w:rsid w:val="0037474B"/>
    <w:rsid w:val="003756AC"/>
    <w:rsid w:val="00376495"/>
    <w:rsid w:val="00377E30"/>
    <w:rsid w:val="00377FE0"/>
    <w:rsid w:val="003832EB"/>
    <w:rsid w:val="00386595"/>
    <w:rsid w:val="00387F8F"/>
    <w:rsid w:val="0039002C"/>
    <w:rsid w:val="0039015C"/>
    <w:rsid w:val="00392E42"/>
    <w:rsid w:val="003932BE"/>
    <w:rsid w:val="003932C9"/>
    <w:rsid w:val="00393636"/>
    <w:rsid w:val="00394891"/>
    <w:rsid w:val="00395301"/>
    <w:rsid w:val="0039654F"/>
    <w:rsid w:val="00396B17"/>
    <w:rsid w:val="00397E5F"/>
    <w:rsid w:val="003A18E8"/>
    <w:rsid w:val="003A4747"/>
    <w:rsid w:val="003A651D"/>
    <w:rsid w:val="003B0A19"/>
    <w:rsid w:val="003B3B2A"/>
    <w:rsid w:val="003B3B77"/>
    <w:rsid w:val="003B5009"/>
    <w:rsid w:val="003B5711"/>
    <w:rsid w:val="003B616F"/>
    <w:rsid w:val="003C10DF"/>
    <w:rsid w:val="003C12EF"/>
    <w:rsid w:val="003C2411"/>
    <w:rsid w:val="003C7CA2"/>
    <w:rsid w:val="003D2196"/>
    <w:rsid w:val="003D3504"/>
    <w:rsid w:val="003D50B5"/>
    <w:rsid w:val="003E2D11"/>
    <w:rsid w:val="003E3A7F"/>
    <w:rsid w:val="003E7475"/>
    <w:rsid w:val="003E7F8F"/>
    <w:rsid w:val="003F1675"/>
    <w:rsid w:val="003F4EC4"/>
    <w:rsid w:val="003F577D"/>
    <w:rsid w:val="003F611E"/>
    <w:rsid w:val="003F61D4"/>
    <w:rsid w:val="00400048"/>
    <w:rsid w:val="00402BB4"/>
    <w:rsid w:val="00404180"/>
    <w:rsid w:val="00404DF5"/>
    <w:rsid w:val="00405A09"/>
    <w:rsid w:val="004062F6"/>
    <w:rsid w:val="00413D5B"/>
    <w:rsid w:val="00414D9F"/>
    <w:rsid w:val="00415BF8"/>
    <w:rsid w:val="00417830"/>
    <w:rsid w:val="004209CA"/>
    <w:rsid w:val="00420BA2"/>
    <w:rsid w:val="00421B99"/>
    <w:rsid w:val="00421C85"/>
    <w:rsid w:val="00425A62"/>
    <w:rsid w:val="0043068A"/>
    <w:rsid w:val="00432994"/>
    <w:rsid w:val="00433394"/>
    <w:rsid w:val="00434BAC"/>
    <w:rsid w:val="00435949"/>
    <w:rsid w:val="0043606A"/>
    <w:rsid w:val="0043693D"/>
    <w:rsid w:val="00437693"/>
    <w:rsid w:val="00437972"/>
    <w:rsid w:val="004402C0"/>
    <w:rsid w:val="00441780"/>
    <w:rsid w:val="004422A0"/>
    <w:rsid w:val="00442474"/>
    <w:rsid w:val="0044292E"/>
    <w:rsid w:val="0044468F"/>
    <w:rsid w:val="00444DA1"/>
    <w:rsid w:val="004452B2"/>
    <w:rsid w:val="004453DA"/>
    <w:rsid w:val="00445F85"/>
    <w:rsid w:val="0044608B"/>
    <w:rsid w:val="00446295"/>
    <w:rsid w:val="00446C3C"/>
    <w:rsid w:val="004501A2"/>
    <w:rsid w:val="0045115A"/>
    <w:rsid w:val="00451F2A"/>
    <w:rsid w:val="00452A39"/>
    <w:rsid w:val="00452CE2"/>
    <w:rsid w:val="00453F0D"/>
    <w:rsid w:val="004555D9"/>
    <w:rsid w:val="004557CB"/>
    <w:rsid w:val="004559A3"/>
    <w:rsid w:val="00456571"/>
    <w:rsid w:val="00456E2C"/>
    <w:rsid w:val="004575A4"/>
    <w:rsid w:val="00461085"/>
    <w:rsid w:val="00463A71"/>
    <w:rsid w:val="00464C0B"/>
    <w:rsid w:val="004651EC"/>
    <w:rsid w:val="004673D2"/>
    <w:rsid w:val="00470EC1"/>
    <w:rsid w:val="00477592"/>
    <w:rsid w:val="00477A82"/>
    <w:rsid w:val="00481B43"/>
    <w:rsid w:val="00483624"/>
    <w:rsid w:val="00485769"/>
    <w:rsid w:val="004858E9"/>
    <w:rsid w:val="00487A7A"/>
    <w:rsid w:val="00492532"/>
    <w:rsid w:val="004929A7"/>
    <w:rsid w:val="004932FC"/>
    <w:rsid w:val="0049421C"/>
    <w:rsid w:val="00494BD1"/>
    <w:rsid w:val="004951CA"/>
    <w:rsid w:val="00495681"/>
    <w:rsid w:val="00497A79"/>
    <w:rsid w:val="004A114F"/>
    <w:rsid w:val="004A2951"/>
    <w:rsid w:val="004A35B1"/>
    <w:rsid w:val="004A46CE"/>
    <w:rsid w:val="004A4AAD"/>
    <w:rsid w:val="004A6187"/>
    <w:rsid w:val="004A714F"/>
    <w:rsid w:val="004A766C"/>
    <w:rsid w:val="004B074E"/>
    <w:rsid w:val="004B1329"/>
    <w:rsid w:val="004B1B55"/>
    <w:rsid w:val="004B1DA8"/>
    <w:rsid w:val="004B1DED"/>
    <w:rsid w:val="004B376A"/>
    <w:rsid w:val="004B3E61"/>
    <w:rsid w:val="004C061E"/>
    <w:rsid w:val="004C08B2"/>
    <w:rsid w:val="004C1490"/>
    <w:rsid w:val="004C14EC"/>
    <w:rsid w:val="004C1DAC"/>
    <w:rsid w:val="004C49F7"/>
    <w:rsid w:val="004D0B58"/>
    <w:rsid w:val="004D0BF5"/>
    <w:rsid w:val="004D2290"/>
    <w:rsid w:val="004D49D4"/>
    <w:rsid w:val="004D5F62"/>
    <w:rsid w:val="004D69C0"/>
    <w:rsid w:val="004D77F1"/>
    <w:rsid w:val="004D7E07"/>
    <w:rsid w:val="004E0F91"/>
    <w:rsid w:val="004E2292"/>
    <w:rsid w:val="004E23FF"/>
    <w:rsid w:val="004E441C"/>
    <w:rsid w:val="004E6AC4"/>
    <w:rsid w:val="004F1B11"/>
    <w:rsid w:val="004F1E5C"/>
    <w:rsid w:val="004F2902"/>
    <w:rsid w:val="0050039B"/>
    <w:rsid w:val="00500AA6"/>
    <w:rsid w:val="00505387"/>
    <w:rsid w:val="005061F3"/>
    <w:rsid w:val="00507B4C"/>
    <w:rsid w:val="0051509D"/>
    <w:rsid w:val="00516BE8"/>
    <w:rsid w:val="00516C58"/>
    <w:rsid w:val="00516EC1"/>
    <w:rsid w:val="005176B2"/>
    <w:rsid w:val="00520C9A"/>
    <w:rsid w:val="00521C9C"/>
    <w:rsid w:val="005220E9"/>
    <w:rsid w:val="005232F8"/>
    <w:rsid w:val="0052410C"/>
    <w:rsid w:val="005245FB"/>
    <w:rsid w:val="005247B9"/>
    <w:rsid w:val="00525051"/>
    <w:rsid w:val="00525BD0"/>
    <w:rsid w:val="00526EE4"/>
    <w:rsid w:val="005302B7"/>
    <w:rsid w:val="00532075"/>
    <w:rsid w:val="00537682"/>
    <w:rsid w:val="005405FF"/>
    <w:rsid w:val="0054092C"/>
    <w:rsid w:val="005418BE"/>
    <w:rsid w:val="005418D3"/>
    <w:rsid w:val="005429E7"/>
    <w:rsid w:val="0054326E"/>
    <w:rsid w:val="00544F26"/>
    <w:rsid w:val="005458AB"/>
    <w:rsid w:val="0054788E"/>
    <w:rsid w:val="00550DD0"/>
    <w:rsid w:val="00551F0A"/>
    <w:rsid w:val="00553488"/>
    <w:rsid w:val="00556268"/>
    <w:rsid w:val="00557E4E"/>
    <w:rsid w:val="00563B22"/>
    <w:rsid w:val="0056529D"/>
    <w:rsid w:val="00565794"/>
    <w:rsid w:val="00565925"/>
    <w:rsid w:val="00566A54"/>
    <w:rsid w:val="00566D7E"/>
    <w:rsid w:val="0056750C"/>
    <w:rsid w:val="0056759E"/>
    <w:rsid w:val="005676BC"/>
    <w:rsid w:val="00570651"/>
    <w:rsid w:val="00570D9A"/>
    <w:rsid w:val="005710A8"/>
    <w:rsid w:val="00571560"/>
    <w:rsid w:val="00573178"/>
    <w:rsid w:val="0057357A"/>
    <w:rsid w:val="00574B52"/>
    <w:rsid w:val="00574CEA"/>
    <w:rsid w:val="005764FF"/>
    <w:rsid w:val="005767FD"/>
    <w:rsid w:val="00581726"/>
    <w:rsid w:val="005820B7"/>
    <w:rsid w:val="00582481"/>
    <w:rsid w:val="005828C6"/>
    <w:rsid w:val="00583637"/>
    <w:rsid w:val="00583F61"/>
    <w:rsid w:val="005841A7"/>
    <w:rsid w:val="00584411"/>
    <w:rsid w:val="005853F9"/>
    <w:rsid w:val="00586D45"/>
    <w:rsid w:val="00586FF1"/>
    <w:rsid w:val="00587CD3"/>
    <w:rsid w:val="00591907"/>
    <w:rsid w:val="00592473"/>
    <w:rsid w:val="005929DE"/>
    <w:rsid w:val="00593A2C"/>
    <w:rsid w:val="00593B02"/>
    <w:rsid w:val="00594E7F"/>
    <w:rsid w:val="00595AC1"/>
    <w:rsid w:val="00596227"/>
    <w:rsid w:val="005964AC"/>
    <w:rsid w:val="005965D8"/>
    <w:rsid w:val="00597B84"/>
    <w:rsid w:val="005A2D47"/>
    <w:rsid w:val="005A4A37"/>
    <w:rsid w:val="005A4C40"/>
    <w:rsid w:val="005B0840"/>
    <w:rsid w:val="005B09B6"/>
    <w:rsid w:val="005B20C3"/>
    <w:rsid w:val="005B31DF"/>
    <w:rsid w:val="005B4E16"/>
    <w:rsid w:val="005B50F6"/>
    <w:rsid w:val="005B56E8"/>
    <w:rsid w:val="005B7E33"/>
    <w:rsid w:val="005C173B"/>
    <w:rsid w:val="005C1B58"/>
    <w:rsid w:val="005C26F8"/>
    <w:rsid w:val="005C2EE0"/>
    <w:rsid w:val="005C3C90"/>
    <w:rsid w:val="005C771D"/>
    <w:rsid w:val="005C7835"/>
    <w:rsid w:val="005C7F5D"/>
    <w:rsid w:val="005C7F73"/>
    <w:rsid w:val="005D0B16"/>
    <w:rsid w:val="005D604B"/>
    <w:rsid w:val="005D6546"/>
    <w:rsid w:val="005D751B"/>
    <w:rsid w:val="005D7FA8"/>
    <w:rsid w:val="005E032D"/>
    <w:rsid w:val="005E24A2"/>
    <w:rsid w:val="005E2E3D"/>
    <w:rsid w:val="005E590C"/>
    <w:rsid w:val="005E61D0"/>
    <w:rsid w:val="005E7CC1"/>
    <w:rsid w:val="005E7D16"/>
    <w:rsid w:val="005E7D97"/>
    <w:rsid w:val="005F06A3"/>
    <w:rsid w:val="005F2D65"/>
    <w:rsid w:val="005F3318"/>
    <w:rsid w:val="005F3367"/>
    <w:rsid w:val="005F4522"/>
    <w:rsid w:val="005F54AE"/>
    <w:rsid w:val="005F6D6C"/>
    <w:rsid w:val="006004BB"/>
    <w:rsid w:val="0060086E"/>
    <w:rsid w:val="00605323"/>
    <w:rsid w:val="00605CB5"/>
    <w:rsid w:val="0060765F"/>
    <w:rsid w:val="006105A9"/>
    <w:rsid w:val="0061188D"/>
    <w:rsid w:val="0061526B"/>
    <w:rsid w:val="00616D79"/>
    <w:rsid w:val="00620CF8"/>
    <w:rsid w:val="00621103"/>
    <w:rsid w:val="0062228B"/>
    <w:rsid w:val="0062262F"/>
    <w:rsid w:val="006229C9"/>
    <w:rsid w:val="00622C19"/>
    <w:rsid w:val="00622E37"/>
    <w:rsid w:val="00624631"/>
    <w:rsid w:val="0062474C"/>
    <w:rsid w:val="0062552B"/>
    <w:rsid w:val="00625900"/>
    <w:rsid w:val="00631D0F"/>
    <w:rsid w:val="00631E47"/>
    <w:rsid w:val="0063302C"/>
    <w:rsid w:val="00633AE8"/>
    <w:rsid w:val="0063469B"/>
    <w:rsid w:val="006359E3"/>
    <w:rsid w:val="00635EE4"/>
    <w:rsid w:val="006369DD"/>
    <w:rsid w:val="00636A25"/>
    <w:rsid w:val="00640589"/>
    <w:rsid w:val="0064107A"/>
    <w:rsid w:val="00643307"/>
    <w:rsid w:val="006435D0"/>
    <w:rsid w:val="006448A1"/>
    <w:rsid w:val="00646220"/>
    <w:rsid w:val="006465E6"/>
    <w:rsid w:val="00647C72"/>
    <w:rsid w:val="00652455"/>
    <w:rsid w:val="006570E7"/>
    <w:rsid w:val="006571A3"/>
    <w:rsid w:val="00657F67"/>
    <w:rsid w:val="00660C5A"/>
    <w:rsid w:val="00660F20"/>
    <w:rsid w:val="00665E84"/>
    <w:rsid w:val="00674754"/>
    <w:rsid w:val="00675022"/>
    <w:rsid w:val="00677B6F"/>
    <w:rsid w:val="00677F7F"/>
    <w:rsid w:val="00680C22"/>
    <w:rsid w:val="006856C7"/>
    <w:rsid w:val="00686B91"/>
    <w:rsid w:val="00691F76"/>
    <w:rsid w:val="006923EB"/>
    <w:rsid w:val="00697089"/>
    <w:rsid w:val="006A2BD9"/>
    <w:rsid w:val="006A3B21"/>
    <w:rsid w:val="006A5F05"/>
    <w:rsid w:val="006A62B3"/>
    <w:rsid w:val="006A74E4"/>
    <w:rsid w:val="006A753F"/>
    <w:rsid w:val="006A75A5"/>
    <w:rsid w:val="006B2443"/>
    <w:rsid w:val="006B71D6"/>
    <w:rsid w:val="006B79F0"/>
    <w:rsid w:val="006C02E4"/>
    <w:rsid w:val="006C0A37"/>
    <w:rsid w:val="006C371E"/>
    <w:rsid w:val="006C6F1E"/>
    <w:rsid w:val="006C724C"/>
    <w:rsid w:val="006C7399"/>
    <w:rsid w:val="006D176C"/>
    <w:rsid w:val="006D28FA"/>
    <w:rsid w:val="006D3428"/>
    <w:rsid w:val="006D3E14"/>
    <w:rsid w:val="006D3E40"/>
    <w:rsid w:val="006E0644"/>
    <w:rsid w:val="006E176C"/>
    <w:rsid w:val="006E1E98"/>
    <w:rsid w:val="006E4CCB"/>
    <w:rsid w:val="006E7787"/>
    <w:rsid w:val="006F1006"/>
    <w:rsid w:val="006F1472"/>
    <w:rsid w:val="006F1A21"/>
    <w:rsid w:val="006F20A4"/>
    <w:rsid w:val="006F2346"/>
    <w:rsid w:val="006F23C0"/>
    <w:rsid w:val="006F2713"/>
    <w:rsid w:val="006F3FFE"/>
    <w:rsid w:val="006F413F"/>
    <w:rsid w:val="006F59CB"/>
    <w:rsid w:val="006F5AAF"/>
    <w:rsid w:val="00700340"/>
    <w:rsid w:val="00702E99"/>
    <w:rsid w:val="00703CEB"/>
    <w:rsid w:val="0070413D"/>
    <w:rsid w:val="00704288"/>
    <w:rsid w:val="007047F0"/>
    <w:rsid w:val="0070506D"/>
    <w:rsid w:val="00707BFC"/>
    <w:rsid w:val="00712481"/>
    <w:rsid w:val="00712D5B"/>
    <w:rsid w:val="00714DA3"/>
    <w:rsid w:val="00716078"/>
    <w:rsid w:val="00716A06"/>
    <w:rsid w:val="007172E8"/>
    <w:rsid w:val="0071730B"/>
    <w:rsid w:val="00717793"/>
    <w:rsid w:val="00722018"/>
    <w:rsid w:val="00723BFD"/>
    <w:rsid w:val="00723D83"/>
    <w:rsid w:val="00724E5F"/>
    <w:rsid w:val="00725F36"/>
    <w:rsid w:val="007273F0"/>
    <w:rsid w:val="00727CEB"/>
    <w:rsid w:val="00730A87"/>
    <w:rsid w:val="00731515"/>
    <w:rsid w:val="0073257F"/>
    <w:rsid w:val="00732BE2"/>
    <w:rsid w:val="0073422B"/>
    <w:rsid w:val="00734E4A"/>
    <w:rsid w:val="0074102D"/>
    <w:rsid w:val="00741C4B"/>
    <w:rsid w:val="007424CF"/>
    <w:rsid w:val="00743944"/>
    <w:rsid w:val="0074473E"/>
    <w:rsid w:val="00744FC4"/>
    <w:rsid w:val="0074565F"/>
    <w:rsid w:val="00751CDE"/>
    <w:rsid w:val="00752401"/>
    <w:rsid w:val="00752428"/>
    <w:rsid w:val="0075447C"/>
    <w:rsid w:val="00756288"/>
    <w:rsid w:val="007565A6"/>
    <w:rsid w:val="00756F06"/>
    <w:rsid w:val="00757780"/>
    <w:rsid w:val="00763225"/>
    <w:rsid w:val="00765457"/>
    <w:rsid w:val="007658F2"/>
    <w:rsid w:val="007663F5"/>
    <w:rsid w:val="00767EE4"/>
    <w:rsid w:val="007703B3"/>
    <w:rsid w:val="007727C0"/>
    <w:rsid w:val="00772D9E"/>
    <w:rsid w:val="00773E7C"/>
    <w:rsid w:val="00777B9F"/>
    <w:rsid w:val="00784237"/>
    <w:rsid w:val="00784D2B"/>
    <w:rsid w:val="00784E4B"/>
    <w:rsid w:val="007854DD"/>
    <w:rsid w:val="0078692E"/>
    <w:rsid w:val="00787CC6"/>
    <w:rsid w:val="00790FF6"/>
    <w:rsid w:val="00791825"/>
    <w:rsid w:val="00791BCF"/>
    <w:rsid w:val="0079321D"/>
    <w:rsid w:val="00794074"/>
    <w:rsid w:val="00794752"/>
    <w:rsid w:val="0079724E"/>
    <w:rsid w:val="007A1471"/>
    <w:rsid w:val="007A19BF"/>
    <w:rsid w:val="007A32B2"/>
    <w:rsid w:val="007A4548"/>
    <w:rsid w:val="007A78FB"/>
    <w:rsid w:val="007B20EE"/>
    <w:rsid w:val="007B3B41"/>
    <w:rsid w:val="007B3D96"/>
    <w:rsid w:val="007B4AC7"/>
    <w:rsid w:val="007B570F"/>
    <w:rsid w:val="007B7850"/>
    <w:rsid w:val="007B7F51"/>
    <w:rsid w:val="007C19F6"/>
    <w:rsid w:val="007C1B36"/>
    <w:rsid w:val="007C3332"/>
    <w:rsid w:val="007C4A14"/>
    <w:rsid w:val="007C63CF"/>
    <w:rsid w:val="007C6953"/>
    <w:rsid w:val="007C7677"/>
    <w:rsid w:val="007C786B"/>
    <w:rsid w:val="007D2289"/>
    <w:rsid w:val="007D32F3"/>
    <w:rsid w:val="007D59D6"/>
    <w:rsid w:val="007D617E"/>
    <w:rsid w:val="007D6489"/>
    <w:rsid w:val="007D6FEB"/>
    <w:rsid w:val="007D7F39"/>
    <w:rsid w:val="007E0F96"/>
    <w:rsid w:val="007E13C3"/>
    <w:rsid w:val="007E4801"/>
    <w:rsid w:val="007E52EE"/>
    <w:rsid w:val="007F0AA5"/>
    <w:rsid w:val="007F2840"/>
    <w:rsid w:val="007F505C"/>
    <w:rsid w:val="007F70CF"/>
    <w:rsid w:val="007F76C6"/>
    <w:rsid w:val="008007D9"/>
    <w:rsid w:val="00800E5C"/>
    <w:rsid w:val="00802B83"/>
    <w:rsid w:val="008033A0"/>
    <w:rsid w:val="0080627F"/>
    <w:rsid w:val="0080707E"/>
    <w:rsid w:val="008077E4"/>
    <w:rsid w:val="00807E5A"/>
    <w:rsid w:val="0081012C"/>
    <w:rsid w:val="00810DF5"/>
    <w:rsid w:val="008116EA"/>
    <w:rsid w:val="00814F83"/>
    <w:rsid w:val="00816378"/>
    <w:rsid w:val="008163B1"/>
    <w:rsid w:val="0082063B"/>
    <w:rsid w:val="00820871"/>
    <w:rsid w:val="0082171B"/>
    <w:rsid w:val="00821D71"/>
    <w:rsid w:val="00822E12"/>
    <w:rsid w:val="00823375"/>
    <w:rsid w:val="00824882"/>
    <w:rsid w:val="00826E72"/>
    <w:rsid w:val="00826EFE"/>
    <w:rsid w:val="00830064"/>
    <w:rsid w:val="008304AD"/>
    <w:rsid w:val="0083112B"/>
    <w:rsid w:val="008312A2"/>
    <w:rsid w:val="008322A6"/>
    <w:rsid w:val="00832EFC"/>
    <w:rsid w:val="00833551"/>
    <w:rsid w:val="00835A6B"/>
    <w:rsid w:val="00841FCF"/>
    <w:rsid w:val="0084469E"/>
    <w:rsid w:val="00844873"/>
    <w:rsid w:val="00853198"/>
    <w:rsid w:val="0085356F"/>
    <w:rsid w:val="008548AA"/>
    <w:rsid w:val="008557BD"/>
    <w:rsid w:val="00856189"/>
    <w:rsid w:val="00856E79"/>
    <w:rsid w:val="00857A69"/>
    <w:rsid w:val="008649BD"/>
    <w:rsid w:val="00866334"/>
    <w:rsid w:val="00867C80"/>
    <w:rsid w:val="008717ED"/>
    <w:rsid w:val="008730D4"/>
    <w:rsid w:val="00873815"/>
    <w:rsid w:val="00873B92"/>
    <w:rsid w:val="00874217"/>
    <w:rsid w:val="00880230"/>
    <w:rsid w:val="00880607"/>
    <w:rsid w:val="0088060B"/>
    <w:rsid w:val="008813BC"/>
    <w:rsid w:val="00883914"/>
    <w:rsid w:val="0088470B"/>
    <w:rsid w:val="0088619A"/>
    <w:rsid w:val="008864C3"/>
    <w:rsid w:val="008A0401"/>
    <w:rsid w:val="008A0ED7"/>
    <w:rsid w:val="008A1EF2"/>
    <w:rsid w:val="008A23A3"/>
    <w:rsid w:val="008A514B"/>
    <w:rsid w:val="008A6F5F"/>
    <w:rsid w:val="008B2DDE"/>
    <w:rsid w:val="008B3494"/>
    <w:rsid w:val="008B4E96"/>
    <w:rsid w:val="008B5224"/>
    <w:rsid w:val="008B53B9"/>
    <w:rsid w:val="008B570A"/>
    <w:rsid w:val="008B79B5"/>
    <w:rsid w:val="008C1FAE"/>
    <w:rsid w:val="008C2241"/>
    <w:rsid w:val="008C24AD"/>
    <w:rsid w:val="008C45DA"/>
    <w:rsid w:val="008C5E0B"/>
    <w:rsid w:val="008C71B8"/>
    <w:rsid w:val="008D0641"/>
    <w:rsid w:val="008D436F"/>
    <w:rsid w:val="008D4549"/>
    <w:rsid w:val="008D5550"/>
    <w:rsid w:val="008D650D"/>
    <w:rsid w:val="008D7D18"/>
    <w:rsid w:val="008E0CB8"/>
    <w:rsid w:val="008E7F94"/>
    <w:rsid w:val="008F060C"/>
    <w:rsid w:val="008F0A77"/>
    <w:rsid w:val="008F0D75"/>
    <w:rsid w:val="008F3BEB"/>
    <w:rsid w:val="008F5482"/>
    <w:rsid w:val="008F5A66"/>
    <w:rsid w:val="008F64B9"/>
    <w:rsid w:val="0090239A"/>
    <w:rsid w:val="0090345A"/>
    <w:rsid w:val="00904D0C"/>
    <w:rsid w:val="00905588"/>
    <w:rsid w:val="00907137"/>
    <w:rsid w:val="0091038B"/>
    <w:rsid w:val="009109B2"/>
    <w:rsid w:val="00911DD8"/>
    <w:rsid w:val="009169B9"/>
    <w:rsid w:val="00916E07"/>
    <w:rsid w:val="00920EFB"/>
    <w:rsid w:val="00925122"/>
    <w:rsid w:val="00925B10"/>
    <w:rsid w:val="00926AF7"/>
    <w:rsid w:val="00926C05"/>
    <w:rsid w:val="009271AD"/>
    <w:rsid w:val="009276EE"/>
    <w:rsid w:val="00927D0A"/>
    <w:rsid w:val="0093202A"/>
    <w:rsid w:val="00932E5B"/>
    <w:rsid w:val="00934AB8"/>
    <w:rsid w:val="009357BC"/>
    <w:rsid w:val="00936FF1"/>
    <w:rsid w:val="00937087"/>
    <w:rsid w:val="00945549"/>
    <w:rsid w:val="00950F64"/>
    <w:rsid w:val="00951CA9"/>
    <w:rsid w:val="00952BD3"/>
    <w:rsid w:val="009548AF"/>
    <w:rsid w:val="00957851"/>
    <w:rsid w:val="00960128"/>
    <w:rsid w:val="00961525"/>
    <w:rsid w:val="009635A4"/>
    <w:rsid w:val="00963D07"/>
    <w:rsid w:val="00963D75"/>
    <w:rsid w:val="00965227"/>
    <w:rsid w:val="00967210"/>
    <w:rsid w:val="0096745D"/>
    <w:rsid w:val="00967F78"/>
    <w:rsid w:val="00970BDA"/>
    <w:rsid w:val="00970F51"/>
    <w:rsid w:val="009735E8"/>
    <w:rsid w:val="00973A83"/>
    <w:rsid w:val="00973B02"/>
    <w:rsid w:val="00973BC9"/>
    <w:rsid w:val="00973E6A"/>
    <w:rsid w:val="00975EB1"/>
    <w:rsid w:val="00975EFC"/>
    <w:rsid w:val="009761B6"/>
    <w:rsid w:val="00980597"/>
    <w:rsid w:val="009805A3"/>
    <w:rsid w:val="009825B4"/>
    <w:rsid w:val="00982618"/>
    <w:rsid w:val="00984216"/>
    <w:rsid w:val="0098719B"/>
    <w:rsid w:val="00990EF1"/>
    <w:rsid w:val="00992122"/>
    <w:rsid w:val="009950D9"/>
    <w:rsid w:val="009958A3"/>
    <w:rsid w:val="00997D1A"/>
    <w:rsid w:val="00997F0D"/>
    <w:rsid w:val="009A04A8"/>
    <w:rsid w:val="009A0C81"/>
    <w:rsid w:val="009A3819"/>
    <w:rsid w:val="009A4EA5"/>
    <w:rsid w:val="009A64A7"/>
    <w:rsid w:val="009A677D"/>
    <w:rsid w:val="009B196F"/>
    <w:rsid w:val="009B28E3"/>
    <w:rsid w:val="009B5C3A"/>
    <w:rsid w:val="009B7F12"/>
    <w:rsid w:val="009C0592"/>
    <w:rsid w:val="009C0FAE"/>
    <w:rsid w:val="009C148B"/>
    <w:rsid w:val="009C21DC"/>
    <w:rsid w:val="009C54F6"/>
    <w:rsid w:val="009C564A"/>
    <w:rsid w:val="009C67DC"/>
    <w:rsid w:val="009D2FAF"/>
    <w:rsid w:val="009D4BB5"/>
    <w:rsid w:val="009D5339"/>
    <w:rsid w:val="009D5CAB"/>
    <w:rsid w:val="009D7CFF"/>
    <w:rsid w:val="009E1747"/>
    <w:rsid w:val="009E23C4"/>
    <w:rsid w:val="009E48E7"/>
    <w:rsid w:val="009E4F72"/>
    <w:rsid w:val="009E6276"/>
    <w:rsid w:val="009E66EC"/>
    <w:rsid w:val="009F085E"/>
    <w:rsid w:val="009F125A"/>
    <w:rsid w:val="009F4CAE"/>
    <w:rsid w:val="009F51AC"/>
    <w:rsid w:val="009F6678"/>
    <w:rsid w:val="00A02727"/>
    <w:rsid w:val="00A0329A"/>
    <w:rsid w:val="00A03C2B"/>
    <w:rsid w:val="00A061FA"/>
    <w:rsid w:val="00A0674C"/>
    <w:rsid w:val="00A06B79"/>
    <w:rsid w:val="00A07E10"/>
    <w:rsid w:val="00A121BE"/>
    <w:rsid w:val="00A12B81"/>
    <w:rsid w:val="00A133F8"/>
    <w:rsid w:val="00A13524"/>
    <w:rsid w:val="00A14E6C"/>
    <w:rsid w:val="00A17BD0"/>
    <w:rsid w:val="00A17C12"/>
    <w:rsid w:val="00A20A2F"/>
    <w:rsid w:val="00A20DB5"/>
    <w:rsid w:val="00A21547"/>
    <w:rsid w:val="00A21E5E"/>
    <w:rsid w:val="00A22592"/>
    <w:rsid w:val="00A230BC"/>
    <w:rsid w:val="00A24136"/>
    <w:rsid w:val="00A24C68"/>
    <w:rsid w:val="00A253A6"/>
    <w:rsid w:val="00A255C9"/>
    <w:rsid w:val="00A25A4A"/>
    <w:rsid w:val="00A27B71"/>
    <w:rsid w:val="00A30FD2"/>
    <w:rsid w:val="00A3530F"/>
    <w:rsid w:val="00A3648C"/>
    <w:rsid w:val="00A3719A"/>
    <w:rsid w:val="00A40E4D"/>
    <w:rsid w:val="00A42712"/>
    <w:rsid w:val="00A443FF"/>
    <w:rsid w:val="00A445F6"/>
    <w:rsid w:val="00A45730"/>
    <w:rsid w:val="00A45C57"/>
    <w:rsid w:val="00A469A2"/>
    <w:rsid w:val="00A47D47"/>
    <w:rsid w:val="00A50421"/>
    <w:rsid w:val="00A535AB"/>
    <w:rsid w:val="00A54E0A"/>
    <w:rsid w:val="00A5579D"/>
    <w:rsid w:val="00A67777"/>
    <w:rsid w:val="00A7060A"/>
    <w:rsid w:val="00A7192A"/>
    <w:rsid w:val="00A77398"/>
    <w:rsid w:val="00A812F5"/>
    <w:rsid w:val="00A84B8D"/>
    <w:rsid w:val="00A85544"/>
    <w:rsid w:val="00A8575A"/>
    <w:rsid w:val="00A86273"/>
    <w:rsid w:val="00A87032"/>
    <w:rsid w:val="00A9037A"/>
    <w:rsid w:val="00A914DA"/>
    <w:rsid w:val="00A92AAB"/>
    <w:rsid w:val="00A93F42"/>
    <w:rsid w:val="00A943B7"/>
    <w:rsid w:val="00A9477C"/>
    <w:rsid w:val="00A95E28"/>
    <w:rsid w:val="00A96606"/>
    <w:rsid w:val="00AA2209"/>
    <w:rsid w:val="00AA2775"/>
    <w:rsid w:val="00AA5270"/>
    <w:rsid w:val="00AA59D5"/>
    <w:rsid w:val="00AA5DBE"/>
    <w:rsid w:val="00AA5E8C"/>
    <w:rsid w:val="00AB0514"/>
    <w:rsid w:val="00AB0EAA"/>
    <w:rsid w:val="00AB135D"/>
    <w:rsid w:val="00AB274B"/>
    <w:rsid w:val="00AB2EFA"/>
    <w:rsid w:val="00AB5991"/>
    <w:rsid w:val="00AC32D5"/>
    <w:rsid w:val="00AC504C"/>
    <w:rsid w:val="00AC63D1"/>
    <w:rsid w:val="00AC75DE"/>
    <w:rsid w:val="00AC7B32"/>
    <w:rsid w:val="00AC7C16"/>
    <w:rsid w:val="00AD1CC7"/>
    <w:rsid w:val="00AD27DE"/>
    <w:rsid w:val="00AD2EE5"/>
    <w:rsid w:val="00AD3F99"/>
    <w:rsid w:val="00AD54CA"/>
    <w:rsid w:val="00AD6C47"/>
    <w:rsid w:val="00AE0C7E"/>
    <w:rsid w:val="00AE2DF0"/>
    <w:rsid w:val="00AE53B3"/>
    <w:rsid w:val="00AE5E88"/>
    <w:rsid w:val="00AF19BF"/>
    <w:rsid w:val="00AF227A"/>
    <w:rsid w:val="00AF260F"/>
    <w:rsid w:val="00AF2E64"/>
    <w:rsid w:val="00AF38B6"/>
    <w:rsid w:val="00B1005A"/>
    <w:rsid w:val="00B105A6"/>
    <w:rsid w:val="00B12F37"/>
    <w:rsid w:val="00B155AF"/>
    <w:rsid w:val="00B17460"/>
    <w:rsid w:val="00B2329F"/>
    <w:rsid w:val="00B23B25"/>
    <w:rsid w:val="00B248AD"/>
    <w:rsid w:val="00B2511E"/>
    <w:rsid w:val="00B272CB"/>
    <w:rsid w:val="00B31EBD"/>
    <w:rsid w:val="00B32913"/>
    <w:rsid w:val="00B40E1F"/>
    <w:rsid w:val="00B42112"/>
    <w:rsid w:val="00B43988"/>
    <w:rsid w:val="00B44F53"/>
    <w:rsid w:val="00B45036"/>
    <w:rsid w:val="00B45F50"/>
    <w:rsid w:val="00B4611B"/>
    <w:rsid w:val="00B47476"/>
    <w:rsid w:val="00B505EE"/>
    <w:rsid w:val="00B50790"/>
    <w:rsid w:val="00B50884"/>
    <w:rsid w:val="00B50EF4"/>
    <w:rsid w:val="00B520C0"/>
    <w:rsid w:val="00B52446"/>
    <w:rsid w:val="00B54C28"/>
    <w:rsid w:val="00B54D53"/>
    <w:rsid w:val="00B55F91"/>
    <w:rsid w:val="00B56754"/>
    <w:rsid w:val="00B6082B"/>
    <w:rsid w:val="00B62003"/>
    <w:rsid w:val="00B6220E"/>
    <w:rsid w:val="00B6250B"/>
    <w:rsid w:val="00B63DAB"/>
    <w:rsid w:val="00B667B5"/>
    <w:rsid w:val="00B672EF"/>
    <w:rsid w:val="00B72B66"/>
    <w:rsid w:val="00B744DF"/>
    <w:rsid w:val="00B745A6"/>
    <w:rsid w:val="00B75A90"/>
    <w:rsid w:val="00B7602E"/>
    <w:rsid w:val="00B76E87"/>
    <w:rsid w:val="00B77A96"/>
    <w:rsid w:val="00B77E95"/>
    <w:rsid w:val="00B807C7"/>
    <w:rsid w:val="00B81117"/>
    <w:rsid w:val="00B831DC"/>
    <w:rsid w:val="00B835F4"/>
    <w:rsid w:val="00B85C3C"/>
    <w:rsid w:val="00B874CC"/>
    <w:rsid w:val="00B87AC9"/>
    <w:rsid w:val="00B87AE4"/>
    <w:rsid w:val="00B923E3"/>
    <w:rsid w:val="00B93A81"/>
    <w:rsid w:val="00B94D2F"/>
    <w:rsid w:val="00B9500B"/>
    <w:rsid w:val="00B952F0"/>
    <w:rsid w:val="00B966FE"/>
    <w:rsid w:val="00B9690B"/>
    <w:rsid w:val="00B9698E"/>
    <w:rsid w:val="00BA1B54"/>
    <w:rsid w:val="00BA3262"/>
    <w:rsid w:val="00BA376B"/>
    <w:rsid w:val="00BA4C7E"/>
    <w:rsid w:val="00BA631F"/>
    <w:rsid w:val="00BA65A9"/>
    <w:rsid w:val="00BA7092"/>
    <w:rsid w:val="00BA7104"/>
    <w:rsid w:val="00BA71B7"/>
    <w:rsid w:val="00BB658D"/>
    <w:rsid w:val="00BC1541"/>
    <w:rsid w:val="00BC1CA6"/>
    <w:rsid w:val="00BC3547"/>
    <w:rsid w:val="00BC4EF7"/>
    <w:rsid w:val="00BC6339"/>
    <w:rsid w:val="00BC6ACD"/>
    <w:rsid w:val="00BD4D96"/>
    <w:rsid w:val="00BD5265"/>
    <w:rsid w:val="00BD5B8D"/>
    <w:rsid w:val="00BD5DF1"/>
    <w:rsid w:val="00BD65C4"/>
    <w:rsid w:val="00BE0DBD"/>
    <w:rsid w:val="00BE20A5"/>
    <w:rsid w:val="00BE2CE9"/>
    <w:rsid w:val="00BE35F0"/>
    <w:rsid w:val="00BE5E08"/>
    <w:rsid w:val="00BF0122"/>
    <w:rsid w:val="00BF1C2E"/>
    <w:rsid w:val="00BF4ADD"/>
    <w:rsid w:val="00BF6BD3"/>
    <w:rsid w:val="00C02F3A"/>
    <w:rsid w:val="00C04164"/>
    <w:rsid w:val="00C0464C"/>
    <w:rsid w:val="00C04E71"/>
    <w:rsid w:val="00C06410"/>
    <w:rsid w:val="00C0714A"/>
    <w:rsid w:val="00C118E9"/>
    <w:rsid w:val="00C12B0B"/>
    <w:rsid w:val="00C13C71"/>
    <w:rsid w:val="00C1533D"/>
    <w:rsid w:val="00C154F3"/>
    <w:rsid w:val="00C1599A"/>
    <w:rsid w:val="00C16210"/>
    <w:rsid w:val="00C16CE3"/>
    <w:rsid w:val="00C171D3"/>
    <w:rsid w:val="00C2108E"/>
    <w:rsid w:val="00C213E8"/>
    <w:rsid w:val="00C21959"/>
    <w:rsid w:val="00C2287A"/>
    <w:rsid w:val="00C2383C"/>
    <w:rsid w:val="00C258D5"/>
    <w:rsid w:val="00C26200"/>
    <w:rsid w:val="00C26949"/>
    <w:rsid w:val="00C300A7"/>
    <w:rsid w:val="00C31996"/>
    <w:rsid w:val="00C32FAF"/>
    <w:rsid w:val="00C36083"/>
    <w:rsid w:val="00C3668D"/>
    <w:rsid w:val="00C3674E"/>
    <w:rsid w:val="00C37C27"/>
    <w:rsid w:val="00C37F73"/>
    <w:rsid w:val="00C40562"/>
    <w:rsid w:val="00C41B37"/>
    <w:rsid w:val="00C42BE3"/>
    <w:rsid w:val="00C42E44"/>
    <w:rsid w:val="00C4381F"/>
    <w:rsid w:val="00C43D2D"/>
    <w:rsid w:val="00C458AF"/>
    <w:rsid w:val="00C46336"/>
    <w:rsid w:val="00C46708"/>
    <w:rsid w:val="00C46938"/>
    <w:rsid w:val="00C47970"/>
    <w:rsid w:val="00C47A0B"/>
    <w:rsid w:val="00C50CF3"/>
    <w:rsid w:val="00C5109B"/>
    <w:rsid w:val="00C520D0"/>
    <w:rsid w:val="00C53B19"/>
    <w:rsid w:val="00C554AD"/>
    <w:rsid w:val="00C6154D"/>
    <w:rsid w:val="00C638C8"/>
    <w:rsid w:val="00C63AB6"/>
    <w:rsid w:val="00C63D1A"/>
    <w:rsid w:val="00C65421"/>
    <w:rsid w:val="00C67AEB"/>
    <w:rsid w:val="00C72EEA"/>
    <w:rsid w:val="00C734B1"/>
    <w:rsid w:val="00C74EEE"/>
    <w:rsid w:val="00C769CF"/>
    <w:rsid w:val="00C76FCE"/>
    <w:rsid w:val="00C80B38"/>
    <w:rsid w:val="00C811EC"/>
    <w:rsid w:val="00C813B3"/>
    <w:rsid w:val="00C82D66"/>
    <w:rsid w:val="00C84062"/>
    <w:rsid w:val="00C84493"/>
    <w:rsid w:val="00C8554B"/>
    <w:rsid w:val="00C86C45"/>
    <w:rsid w:val="00C875B5"/>
    <w:rsid w:val="00C940B9"/>
    <w:rsid w:val="00C94238"/>
    <w:rsid w:val="00C95556"/>
    <w:rsid w:val="00C961B9"/>
    <w:rsid w:val="00CA1DF5"/>
    <w:rsid w:val="00CA3232"/>
    <w:rsid w:val="00CA3324"/>
    <w:rsid w:val="00CA40D5"/>
    <w:rsid w:val="00CA4D55"/>
    <w:rsid w:val="00CA6C44"/>
    <w:rsid w:val="00CB1CC9"/>
    <w:rsid w:val="00CB3A25"/>
    <w:rsid w:val="00CB40B6"/>
    <w:rsid w:val="00CB626B"/>
    <w:rsid w:val="00CB7462"/>
    <w:rsid w:val="00CB7DB1"/>
    <w:rsid w:val="00CC09DD"/>
    <w:rsid w:val="00CC0D6A"/>
    <w:rsid w:val="00CC0EE5"/>
    <w:rsid w:val="00CC33F4"/>
    <w:rsid w:val="00CC461E"/>
    <w:rsid w:val="00CC566B"/>
    <w:rsid w:val="00CC5A3D"/>
    <w:rsid w:val="00CC683A"/>
    <w:rsid w:val="00CD0733"/>
    <w:rsid w:val="00CD129F"/>
    <w:rsid w:val="00CD1EE5"/>
    <w:rsid w:val="00CD52FD"/>
    <w:rsid w:val="00CD5F9D"/>
    <w:rsid w:val="00CE283D"/>
    <w:rsid w:val="00CE3414"/>
    <w:rsid w:val="00CE53B0"/>
    <w:rsid w:val="00CE593D"/>
    <w:rsid w:val="00CE7938"/>
    <w:rsid w:val="00CF196E"/>
    <w:rsid w:val="00CF33D9"/>
    <w:rsid w:val="00CF6DB1"/>
    <w:rsid w:val="00CF7F12"/>
    <w:rsid w:val="00D00CC7"/>
    <w:rsid w:val="00D027CB"/>
    <w:rsid w:val="00D02FEB"/>
    <w:rsid w:val="00D056C1"/>
    <w:rsid w:val="00D062BA"/>
    <w:rsid w:val="00D11E47"/>
    <w:rsid w:val="00D123FE"/>
    <w:rsid w:val="00D14B9D"/>
    <w:rsid w:val="00D15D83"/>
    <w:rsid w:val="00D1612C"/>
    <w:rsid w:val="00D22353"/>
    <w:rsid w:val="00D30834"/>
    <w:rsid w:val="00D35F7E"/>
    <w:rsid w:val="00D366E4"/>
    <w:rsid w:val="00D37FBE"/>
    <w:rsid w:val="00D400EB"/>
    <w:rsid w:val="00D40501"/>
    <w:rsid w:val="00D4149C"/>
    <w:rsid w:val="00D41BFE"/>
    <w:rsid w:val="00D42115"/>
    <w:rsid w:val="00D4289F"/>
    <w:rsid w:val="00D43666"/>
    <w:rsid w:val="00D44A14"/>
    <w:rsid w:val="00D47393"/>
    <w:rsid w:val="00D508EF"/>
    <w:rsid w:val="00D514D7"/>
    <w:rsid w:val="00D5268E"/>
    <w:rsid w:val="00D5308B"/>
    <w:rsid w:val="00D54E27"/>
    <w:rsid w:val="00D56330"/>
    <w:rsid w:val="00D566C9"/>
    <w:rsid w:val="00D568D7"/>
    <w:rsid w:val="00D57C67"/>
    <w:rsid w:val="00D57E03"/>
    <w:rsid w:val="00D60DAD"/>
    <w:rsid w:val="00D6273D"/>
    <w:rsid w:val="00D63764"/>
    <w:rsid w:val="00D63FFF"/>
    <w:rsid w:val="00D64272"/>
    <w:rsid w:val="00D675E2"/>
    <w:rsid w:val="00D738FA"/>
    <w:rsid w:val="00D740FD"/>
    <w:rsid w:val="00D75030"/>
    <w:rsid w:val="00D755EB"/>
    <w:rsid w:val="00D7781C"/>
    <w:rsid w:val="00D80869"/>
    <w:rsid w:val="00D80AF1"/>
    <w:rsid w:val="00D81911"/>
    <w:rsid w:val="00D8257A"/>
    <w:rsid w:val="00D84255"/>
    <w:rsid w:val="00D843AE"/>
    <w:rsid w:val="00D84717"/>
    <w:rsid w:val="00D856C2"/>
    <w:rsid w:val="00D85B79"/>
    <w:rsid w:val="00D872D2"/>
    <w:rsid w:val="00D923FB"/>
    <w:rsid w:val="00D93AE8"/>
    <w:rsid w:val="00D96DDD"/>
    <w:rsid w:val="00DA0084"/>
    <w:rsid w:val="00DA5D29"/>
    <w:rsid w:val="00DA662E"/>
    <w:rsid w:val="00DB46CA"/>
    <w:rsid w:val="00DB64F3"/>
    <w:rsid w:val="00DB727B"/>
    <w:rsid w:val="00DB7BFD"/>
    <w:rsid w:val="00DC0055"/>
    <w:rsid w:val="00DC0080"/>
    <w:rsid w:val="00DC1228"/>
    <w:rsid w:val="00DC1AF1"/>
    <w:rsid w:val="00DC249F"/>
    <w:rsid w:val="00DC29B3"/>
    <w:rsid w:val="00DC2E50"/>
    <w:rsid w:val="00DC3C3C"/>
    <w:rsid w:val="00DC4E33"/>
    <w:rsid w:val="00DC7C89"/>
    <w:rsid w:val="00DD0D09"/>
    <w:rsid w:val="00DD1AA9"/>
    <w:rsid w:val="00DD1F08"/>
    <w:rsid w:val="00DD432A"/>
    <w:rsid w:val="00DD6BE9"/>
    <w:rsid w:val="00DD6CFF"/>
    <w:rsid w:val="00DE1370"/>
    <w:rsid w:val="00DE1CE3"/>
    <w:rsid w:val="00DE5769"/>
    <w:rsid w:val="00DE6DA4"/>
    <w:rsid w:val="00DE6E56"/>
    <w:rsid w:val="00DE75F2"/>
    <w:rsid w:val="00DF001C"/>
    <w:rsid w:val="00DF0A3E"/>
    <w:rsid w:val="00DF0A64"/>
    <w:rsid w:val="00DF0DDD"/>
    <w:rsid w:val="00DF1A3C"/>
    <w:rsid w:val="00DF27E0"/>
    <w:rsid w:val="00DF30B3"/>
    <w:rsid w:val="00DF6BA3"/>
    <w:rsid w:val="00DF6FE9"/>
    <w:rsid w:val="00E00674"/>
    <w:rsid w:val="00E04AB0"/>
    <w:rsid w:val="00E0567E"/>
    <w:rsid w:val="00E10978"/>
    <w:rsid w:val="00E11283"/>
    <w:rsid w:val="00E11993"/>
    <w:rsid w:val="00E13500"/>
    <w:rsid w:val="00E147B8"/>
    <w:rsid w:val="00E14990"/>
    <w:rsid w:val="00E15ED9"/>
    <w:rsid w:val="00E164DA"/>
    <w:rsid w:val="00E16BE6"/>
    <w:rsid w:val="00E21D39"/>
    <w:rsid w:val="00E23A28"/>
    <w:rsid w:val="00E23AF7"/>
    <w:rsid w:val="00E23D0F"/>
    <w:rsid w:val="00E2440D"/>
    <w:rsid w:val="00E26393"/>
    <w:rsid w:val="00E26BB0"/>
    <w:rsid w:val="00E30DAB"/>
    <w:rsid w:val="00E32B0F"/>
    <w:rsid w:val="00E3314B"/>
    <w:rsid w:val="00E33437"/>
    <w:rsid w:val="00E34E2D"/>
    <w:rsid w:val="00E3681E"/>
    <w:rsid w:val="00E370BE"/>
    <w:rsid w:val="00E377E8"/>
    <w:rsid w:val="00E40247"/>
    <w:rsid w:val="00E42DBC"/>
    <w:rsid w:val="00E43BA2"/>
    <w:rsid w:val="00E46DBE"/>
    <w:rsid w:val="00E50049"/>
    <w:rsid w:val="00E54C0D"/>
    <w:rsid w:val="00E54CB0"/>
    <w:rsid w:val="00E57EE0"/>
    <w:rsid w:val="00E67249"/>
    <w:rsid w:val="00E67311"/>
    <w:rsid w:val="00E70785"/>
    <w:rsid w:val="00E70B3E"/>
    <w:rsid w:val="00E7246F"/>
    <w:rsid w:val="00E73A69"/>
    <w:rsid w:val="00E73D94"/>
    <w:rsid w:val="00E741AB"/>
    <w:rsid w:val="00E7542D"/>
    <w:rsid w:val="00E83153"/>
    <w:rsid w:val="00E86D56"/>
    <w:rsid w:val="00E87066"/>
    <w:rsid w:val="00E8758A"/>
    <w:rsid w:val="00E876E9"/>
    <w:rsid w:val="00E8780D"/>
    <w:rsid w:val="00E90A6A"/>
    <w:rsid w:val="00E912AD"/>
    <w:rsid w:val="00E9262E"/>
    <w:rsid w:val="00E94254"/>
    <w:rsid w:val="00E9517A"/>
    <w:rsid w:val="00E956A5"/>
    <w:rsid w:val="00E964BE"/>
    <w:rsid w:val="00EA131A"/>
    <w:rsid w:val="00EA38F2"/>
    <w:rsid w:val="00EA3CEE"/>
    <w:rsid w:val="00EA4AED"/>
    <w:rsid w:val="00EA642B"/>
    <w:rsid w:val="00EA6482"/>
    <w:rsid w:val="00EA6D1E"/>
    <w:rsid w:val="00EB0346"/>
    <w:rsid w:val="00EB03E5"/>
    <w:rsid w:val="00EB1918"/>
    <w:rsid w:val="00EB3B49"/>
    <w:rsid w:val="00EB3E51"/>
    <w:rsid w:val="00EB51FC"/>
    <w:rsid w:val="00EB5EFF"/>
    <w:rsid w:val="00EC508A"/>
    <w:rsid w:val="00EC5E7D"/>
    <w:rsid w:val="00EC6953"/>
    <w:rsid w:val="00EC7A7A"/>
    <w:rsid w:val="00EC7D0B"/>
    <w:rsid w:val="00ED1FE1"/>
    <w:rsid w:val="00ED22F7"/>
    <w:rsid w:val="00ED2B01"/>
    <w:rsid w:val="00ED3909"/>
    <w:rsid w:val="00ED3CE0"/>
    <w:rsid w:val="00ED4143"/>
    <w:rsid w:val="00ED4610"/>
    <w:rsid w:val="00ED4DEF"/>
    <w:rsid w:val="00ED65AD"/>
    <w:rsid w:val="00ED711C"/>
    <w:rsid w:val="00ED7A38"/>
    <w:rsid w:val="00ED7BD2"/>
    <w:rsid w:val="00ED7C49"/>
    <w:rsid w:val="00ED7D2B"/>
    <w:rsid w:val="00EE076E"/>
    <w:rsid w:val="00EE1B85"/>
    <w:rsid w:val="00EE2CBF"/>
    <w:rsid w:val="00EE33AD"/>
    <w:rsid w:val="00EE4030"/>
    <w:rsid w:val="00EE436A"/>
    <w:rsid w:val="00EE51B6"/>
    <w:rsid w:val="00EE674C"/>
    <w:rsid w:val="00EE747E"/>
    <w:rsid w:val="00EF72E9"/>
    <w:rsid w:val="00EF7652"/>
    <w:rsid w:val="00F03A6B"/>
    <w:rsid w:val="00F05AF1"/>
    <w:rsid w:val="00F062D1"/>
    <w:rsid w:val="00F06875"/>
    <w:rsid w:val="00F06ADE"/>
    <w:rsid w:val="00F06B0C"/>
    <w:rsid w:val="00F10A93"/>
    <w:rsid w:val="00F1101D"/>
    <w:rsid w:val="00F1234B"/>
    <w:rsid w:val="00F136DD"/>
    <w:rsid w:val="00F13EAD"/>
    <w:rsid w:val="00F159CC"/>
    <w:rsid w:val="00F2098C"/>
    <w:rsid w:val="00F21109"/>
    <w:rsid w:val="00F21E0E"/>
    <w:rsid w:val="00F26164"/>
    <w:rsid w:val="00F3045E"/>
    <w:rsid w:val="00F30F2C"/>
    <w:rsid w:val="00F31267"/>
    <w:rsid w:val="00F313B8"/>
    <w:rsid w:val="00F3276E"/>
    <w:rsid w:val="00F344BC"/>
    <w:rsid w:val="00F35582"/>
    <w:rsid w:val="00F35927"/>
    <w:rsid w:val="00F3666F"/>
    <w:rsid w:val="00F36D66"/>
    <w:rsid w:val="00F428C5"/>
    <w:rsid w:val="00F44BEC"/>
    <w:rsid w:val="00F47F25"/>
    <w:rsid w:val="00F52EC2"/>
    <w:rsid w:val="00F54428"/>
    <w:rsid w:val="00F54D28"/>
    <w:rsid w:val="00F55BC3"/>
    <w:rsid w:val="00F56D85"/>
    <w:rsid w:val="00F56FF9"/>
    <w:rsid w:val="00F5725E"/>
    <w:rsid w:val="00F60820"/>
    <w:rsid w:val="00F63220"/>
    <w:rsid w:val="00F677B9"/>
    <w:rsid w:val="00F67E33"/>
    <w:rsid w:val="00F76540"/>
    <w:rsid w:val="00F84E4D"/>
    <w:rsid w:val="00F85CE6"/>
    <w:rsid w:val="00F87291"/>
    <w:rsid w:val="00F87349"/>
    <w:rsid w:val="00F87C8B"/>
    <w:rsid w:val="00F9166B"/>
    <w:rsid w:val="00F91E7E"/>
    <w:rsid w:val="00F9329A"/>
    <w:rsid w:val="00F937D0"/>
    <w:rsid w:val="00F93979"/>
    <w:rsid w:val="00F93B09"/>
    <w:rsid w:val="00F9565F"/>
    <w:rsid w:val="00F96ED2"/>
    <w:rsid w:val="00F96F1D"/>
    <w:rsid w:val="00F97265"/>
    <w:rsid w:val="00F977B7"/>
    <w:rsid w:val="00FA01E4"/>
    <w:rsid w:val="00FA2D53"/>
    <w:rsid w:val="00FA3B00"/>
    <w:rsid w:val="00FA443C"/>
    <w:rsid w:val="00FA4747"/>
    <w:rsid w:val="00FA5C32"/>
    <w:rsid w:val="00FA7AFB"/>
    <w:rsid w:val="00FB0230"/>
    <w:rsid w:val="00FB0F71"/>
    <w:rsid w:val="00FB104B"/>
    <w:rsid w:val="00FB40A6"/>
    <w:rsid w:val="00FC08E8"/>
    <w:rsid w:val="00FC1638"/>
    <w:rsid w:val="00FC1942"/>
    <w:rsid w:val="00FC2D9C"/>
    <w:rsid w:val="00FC477F"/>
    <w:rsid w:val="00FC5396"/>
    <w:rsid w:val="00FC6709"/>
    <w:rsid w:val="00FC7369"/>
    <w:rsid w:val="00FD1988"/>
    <w:rsid w:val="00FD285C"/>
    <w:rsid w:val="00FD3AE7"/>
    <w:rsid w:val="00FD3E22"/>
    <w:rsid w:val="00FD52B1"/>
    <w:rsid w:val="00FD73BB"/>
    <w:rsid w:val="00FE06C0"/>
    <w:rsid w:val="00FE071C"/>
    <w:rsid w:val="00FE4942"/>
    <w:rsid w:val="00FE64F0"/>
    <w:rsid w:val="00FF221F"/>
    <w:rsid w:val="00FF34FA"/>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8A0B"/>
  <w15:chartTrackingRefBased/>
  <w15:docId w15:val="{44D2D69E-9214-4147-9034-1173ED1C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7A"/>
    <w:pPr>
      <w:ind w:left="720"/>
      <w:contextualSpacing/>
    </w:pPr>
  </w:style>
  <w:style w:type="character" w:styleId="PlaceholderText">
    <w:name w:val="Placeholder Text"/>
    <w:basedOn w:val="DefaultParagraphFont"/>
    <w:uiPriority w:val="99"/>
    <w:semiHidden/>
    <w:rsid w:val="00F06B0C"/>
    <w:rPr>
      <w:color w:val="808080"/>
    </w:rPr>
  </w:style>
  <w:style w:type="paragraph" w:styleId="NoSpacing">
    <w:name w:val="No Spacing"/>
    <w:uiPriority w:val="1"/>
    <w:qFormat/>
    <w:rsid w:val="00B47476"/>
    <w:pPr>
      <w:spacing w:after="0" w:line="240" w:lineRule="auto"/>
    </w:pPr>
  </w:style>
  <w:style w:type="paragraph" w:styleId="NormalWeb">
    <w:name w:val="Normal (Web)"/>
    <w:basedOn w:val="Normal"/>
    <w:uiPriority w:val="99"/>
    <w:semiHidden/>
    <w:unhideWhenUsed/>
    <w:rsid w:val="006923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3212">
      <w:bodyDiv w:val="1"/>
      <w:marLeft w:val="0"/>
      <w:marRight w:val="0"/>
      <w:marTop w:val="0"/>
      <w:marBottom w:val="0"/>
      <w:divBdr>
        <w:top w:val="none" w:sz="0" w:space="0" w:color="auto"/>
        <w:left w:val="none" w:sz="0" w:space="0" w:color="auto"/>
        <w:bottom w:val="none" w:sz="0" w:space="0" w:color="auto"/>
        <w:right w:val="none" w:sz="0" w:space="0" w:color="auto"/>
      </w:divBdr>
    </w:div>
    <w:div w:id="596059166">
      <w:bodyDiv w:val="1"/>
      <w:marLeft w:val="0"/>
      <w:marRight w:val="0"/>
      <w:marTop w:val="0"/>
      <w:marBottom w:val="0"/>
      <w:divBdr>
        <w:top w:val="none" w:sz="0" w:space="0" w:color="auto"/>
        <w:left w:val="none" w:sz="0" w:space="0" w:color="auto"/>
        <w:bottom w:val="none" w:sz="0" w:space="0" w:color="auto"/>
        <w:right w:val="none" w:sz="0" w:space="0" w:color="auto"/>
      </w:divBdr>
    </w:div>
    <w:div w:id="763914395">
      <w:bodyDiv w:val="1"/>
      <w:marLeft w:val="0"/>
      <w:marRight w:val="0"/>
      <w:marTop w:val="0"/>
      <w:marBottom w:val="0"/>
      <w:divBdr>
        <w:top w:val="none" w:sz="0" w:space="0" w:color="auto"/>
        <w:left w:val="none" w:sz="0" w:space="0" w:color="auto"/>
        <w:bottom w:val="none" w:sz="0" w:space="0" w:color="auto"/>
        <w:right w:val="none" w:sz="0" w:space="0" w:color="auto"/>
      </w:divBdr>
    </w:div>
    <w:div w:id="1285770520">
      <w:bodyDiv w:val="1"/>
      <w:marLeft w:val="0"/>
      <w:marRight w:val="0"/>
      <w:marTop w:val="0"/>
      <w:marBottom w:val="0"/>
      <w:divBdr>
        <w:top w:val="none" w:sz="0" w:space="0" w:color="auto"/>
        <w:left w:val="none" w:sz="0" w:space="0" w:color="auto"/>
        <w:bottom w:val="none" w:sz="0" w:space="0" w:color="auto"/>
        <w:right w:val="none" w:sz="0" w:space="0" w:color="auto"/>
      </w:divBdr>
    </w:div>
    <w:div w:id="1441224265">
      <w:bodyDiv w:val="1"/>
      <w:marLeft w:val="0"/>
      <w:marRight w:val="0"/>
      <w:marTop w:val="0"/>
      <w:marBottom w:val="0"/>
      <w:divBdr>
        <w:top w:val="none" w:sz="0" w:space="0" w:color="auto"/>
        <w:left w:val="none" w:sz="0" w:space="0" w:color="auto"/>
        <w:bottom w:val="none" w:sz="0" w:space="0" w:color="auto"/>
        <w:right w:val="none" w:sz="0" w:space="0" w:color="auto"/>
      </w:divBdr>
      <w:divsChild>
        <w:div w:id="10843790">
          <w:marLeft w:val="547"/>
          <w:marRight w:val="0"/>
          <w:marTop w:val="200"/>
          <w:marBottom w:val="0"/>
          <w:divBdr>
            <w:top w:val="none" w:sz="0" w:space="0" w:color="auto"/>
            <w:left w:val="none" w:sz="0" w:space="0" w:color="auto"/>
            <w:bottom w:val="none" w:sz="0" w:space="0" w:color="auto"/>
            <w:right w:val="none" w:sz="0" w:space="0" w:color="auto"/>
          </w:divBdr>
        </w:div>
        <w:div w:id="422648935">
          <w:marLeft w:val="547"/>
          <w:marRight w:val="0"/>
          <w:marTop w:val="200"/>
          <w:marBottom w:val="0"/>
          <w:divBdr>
            <w:top w:val="none" w:sz="0" w:space="0" w:color="auto"/>
            <w:left w:val="none" w:sz="0" w:space="0" w:color="auto"/>
            <w:bottom w:val="none" w:sz="0" w:space="0" w:color="auto"/>
            <w:right w:val="none" w:sz="0" w:space="0" w:color="auto"/>
          </w:divBdr>
        </w:div>
        <w:div w:id="2073890102">
          <w:marLeft w:val="547"/>
          <w:marRight w:val="0"/>
          <w:marTop w:val="200"/>
          <w:marBottom w:val="0"/>
          <w:divBdr>
            <w:top w:val="none" w:sz="0" w:space="0" w:color="auto"/>
            <w:left w:val="none" w:sz="0" w:space="0" w:color="auto"/>
            <w:bottom w:val="none" w:sz="0" w:space="0" w:color="auto"/>
            <w:right w:val="none" w:sz="0" w:space="0" w:color="auto"/>
          </w:divBdr>
        </w:div>
      </w:divsChild>
    </w:div>
    <w:div w:id="1828204060">
      <w:bodyDiv w:val="1"/>
      <w:marLeft w:val="0"/>
      <w:marRight w:val="0"/>
      <w:marTop w:val="0"/>
      <w:marBottom w:val="0"/>
      <w:divBdr>
        <w:top w:val="none" w:sz="0" w:space="0" w:color="auto"/>
        <w:left w:val="none" w:sz="0" w:space="0" w:color="auto"/>
        <w:bottom w:val="none" w:sz="0" w:space="0" w:color="auto"/>
        <w:right w:val="none" w:sz="0" w:space="0" w:color="auto"/>
      </w:divBdr>
      <w:divsChild>
        <w:div w:id="2026398687">
          <w:marLeft w:val="547"/>
          <w:marRight w:val="0"/>
          <w:marTop w:val="200"/>
          <w:marBottom w:val="0"/>
          <w:divBdr>
            <w:top w:val="none" w:sz="0" w:space="0" w:color="auto"/>
            <w:left w:val="none" w:sz="0" w:space="0" w:color="auto"/>
            <w:bottom w:val="none" w:sz="0" w:space="0" w:color="auto"/>
            <w:right w:val="none" w:sz="0" w:space="0" w:color="auto"/>
          </w:divBdr>
        </w:div>
        <w:div w:id="299388176">
          <w:marLeft w:val="547"/>
          <w:marRight w:val="0"/>
          <w:marTop w:val="200"/>
          <w:marBottom w:val="0"/>
          <w:divBdr>
            <w:top w:val="none" w:sz="0" w:space="0" w:color="auto"/>
            <w:left w:val="none" w:sz="0" w:space="0" w:color="auto"/>
            <w:bottom w:val="none" w:sz="0" w:space="0" w:color="auto"/>
            <w:right w:val="none" w:sz="0" w:space="0" w:color="auto"/>
          </w:divBdr>
        </w:div>
      </w:divsChild>
    </w:div>
    <w:div w:id="19321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FD031-D4CC-4BD5-951C-B2B8800C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aytac tahir</dc:creator>
  <cp:keywords/>
  <dc:description/>
  <cp:lastModifiedBy>aytac tahir</cp:lastModifiedBy>
  <cp:revision>2</cp:revision>
  <dcterms:created xsi:type="dcterms:W3CDTF">2023-02-15T06:58:00Z</dcterms:created>
  <dcterms:modified xsi:type="dcterms:W3CDTF">2023-02-15T06:58:00Z</dcterms:modified>
</cp:coreProperties>
</file>